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8F" w:rsidRDefault="003D33CA" w:rsidP="00ED45C0">
      <w:r>
        <w:rPr>
          <w:noProof/>
        </w:rPr>
        <w:drawing>
          <wp:anchor distT="0" distB="0" distL="114300" distR="114300" simplePos="0" relativeHeight="251656192" behindDoc="0" locked="0" layoutInCell="1" allowOverlap="1" wp14:anchorId="523418A7" wp14:editId="33A294C3">
            <wp:simplePos x="0" y="0"/>
            <wp:positionH relativeFrom="margin">
              <wp:posOffset>5022215</wp:posOffset>
            </wp:positionH>
            <wp:positionV relativeFrom="paragraph">
              <wp:posOffset>-342900</wp:posOffset>
            </wp:positionV>
            <wp:extent cx="2085975" cy="534670"/>
            <wp:effectExtent l="0" t="0" r="9525" b="0"/>
            <wp:wrapNone/>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FDC">
        <w:rPr>
          <w:noProof/>
        </w:rPr>
        <w:drawing>
          <wp:anchor distT="0" distB="0" distL="114300" distR="114300" simplePos="0" relativeHeight="251658240" behindDoc="1" locked="0" layoutInCell="1" allowOverlap="1" wp14:anchorId="645C3B9C" wp14:editId="4167B174">
            <wp:simplePos x="0" y="0"/>
            <wp:positionH relativeFrom="column">
              <wp:posOffset>-304800</wp:posOffset>
            </wp:positionH>
            <wp:positionV relativeFrom="paragraph">
              <wp:posOffset>-234315</wp:posOffset>
            </wp:positionV>
            <wp:extent cx="1466850" cy="4394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668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607">
        <w:rPr>
          <w:noProof/>
        </w:rPr>
        <w:drawing>
          <wp:anchor distT="0" distB="0" distL="114300" distR="114300" simplePos="0" relativeHeight="251659264" behindDoc="1" locked="0" layoutInCell="1" allowOverlap="1" wp14:anchorId="420F8A8E" wp14:editId="69433423">
            <wp:simplePos x="0" y="0"/>
            <wp:positionH relativeFrom="column">
              <wp:posOffset>2943225</wp:posOffset>
            </wp:positionH>
            <wp:positionV relativeFrom="paragraph">
              <wp:posOffset>-342900</wp:posOffset>
            </wp:positionV>
            <wp:extent cx="708820" cy="620305"/>
            <wp:effectExtent l="0" t="0" r="0" b="8890"/>
            <wp:wrapNone/>
            <wp:docPr id="9" name="Picture 2" descr="C:\Users\HEAB10134\AppData\Local\Microsoft\Windows\Temporary Internet Files\Content.Word\SDDH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B10134\AppData\Local\Microsoft\Windows\Temporary Internet Files\Content.Word\SDDH_Main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820" cy="62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B" w:rsidRPr="00C826D4" w:rsidRDefault="00FC251B" w:rsidP="00FC251B">
      <w:pPr>
        <w:jc w:val="center"/>
        <w:rPr>
          <w:rFonts w:ascii="Calibri" w:hAnsi="Calibri"/>
          <w:b/>
          <w:color w:val="365F91"/>
          <w:sz w:val="16"/>
          <w:szCs w:val="16"/>
          <w:u w:val="single"/>
        </w:rPr>
      </w:pPr>
    </w:p>
    <w:p w:rsidR="00381137" w:rsidRPr="009D243D" w:rsidRDefault="00381137" w:rsidP="00381137">
      <w:pPr>
        <w:jc w:val="center"/>
        <w:rPr>
          <w:rFonts w:ascii="Cambria" w:eastAsia="Calibri" w:hAnsi="Cambria"/>
          <w:b/>
          <w:sz w:val="26"/>
          <w:szCs w:val="26"/>
        </w:rPr>
      </w:pPr>
      <w:r w:rsidRPr="009D243D">
        <w:rPr>
          <w:rFonts w:ascii="Cambria" w:eastAsia="Calibri" w:hAnsi="Cambria"/>
          <w:b/>
          <w:sz w:val="26"/>
          <w:szCs w:val="26"/>
        </w:rPr>
        <w:t>South Dakota Department of Health</w:t>
      </w:r>
      <w:r w:rsidR="007A4681" w:rsidRPr="009D243D">
        <w:rPr>
          <w:rFonts w:ascii="Cambria" w:eastAsia="Calibri" w:hAnsi="Cambria"/>
          <w:b/>
          <w:sz w:val="26"/>
          <w:szCs w:val="26"/>
        </w:rPr>
        <w:t xml:space="preserve"> (SD DOH)</w:t>
      </w:r>
    </w:p>
    <w:p w:rsidR="00C021C7" w:rsidRPr="00FD597D" w:rsidRDefault="00C021C7" w:rsidP="00FD597D">
      <w:pPr>
        <w:rPr>
          <w:rFonts w:ascii="Cambria" w:hAnsi="Cambria"/>
          <w:b/>
          <w:sz w:val="19"/>
          <w:szCs w:val="19"/>
        </w:rPr>
      </w:pPr>
      <w:r w:rsidRPr="00FD597D">
        <w:rPr>
          <w:rFonts w:ascii="Cambria" w:hAnsi="Cambria"/>
          <w:b/>
          <w:sz w:val="19"/>
          <w:szCs w:val="19"/>
        </w:rPr>
        <w:t>South Dakota Comprehensive Cancer Control Program and W</w:t>
      </w:r>
      <w:r w:rsidR="000A5321" w:rsidRPr="00FD597D">
        <w:rPr>
          <w:rFonts w:ascii="Cambria" w:hAnsi="Cambria"/>
          <w:b/>
          <w:sz w:val="19"/>
          <w:szCs w:val="19"/>
        </w:rPr>
        <w:t>orkWell</w:t>
      </w:r>
      <w:r w:rsidRPr="00FD597D">
        <w:rPr>
          <w:rFonts w:ascii="Cambria" w:hAnsi="Cambria"/>
          <w:b/>
          <w:sz w:val="19"/>
          <w:szCs w:val="19"/>
        </w:rPr>
        <w:t xml:space="preserve"> </w:t>
      </w:r>
      <w:r w:rsidR="003C79A0" w:rsidRPr="00FD597D">
        <w:rPr>
          <w:rFonts w:ascii="Cambria" w:hAnsi="Cambria"/>
          <w:b/>
          <w:sz w:val="19"/>
          <w:szCs w:val="19"/>
        </w:rPr>
        <w:t>Partnership</w:t>
      </w:r>
      <w:r w:rsidR="005A378C" w:rsidRPr="00FD597D">
        <w:rPr>
          <w:rFonts w:ascii="Cambria" w:hAnsi="Cambria"/>
          <w:b/>
          <w:sz w:val="19"/>
          <w:szCs w:val="19"/>
        </w:rPr>
        <w:t xml:space="preserve"> Request for Applications</w:t>
      </w:r>
      <w:r w:rsidR="00FD597D" w:rsidRPr="00FD597D">
        <w:rPr>
          <w:rFonts w:ascii="Cambria" w:hAnsi="Cambria"/>
          <w:b/>
          <w:sz w:val="19"/>
          <w:szCs w:val="19"/>
        </w:rPr>
        <w:t xml:space="preserve"> #19CP0002</w:t>
      </w:r>
    </w:p>
    <w:p w:rsidR="005A378C" w:rsidRDefault="005A378C" w:rsidP="005A378C">
      <w:pPr>
        <w:jc w:val="center"/>
        <w:rPr>
          <w:rFonts w:ascii="Cambria" w:eastAsia="Calibri" w:hAnsi="Cambria"/>
          <w:b/>
          <w:szCs w:val="24"/>
        </w:rPr>
      </w:pPr>
      <w:r w:rsidRPr="00381137">
        <w:rPr>
          <w:rFonts w:ascii="Calibri" w:eastAsia="Calibri" w:hAnsi="Calibri"/>
          <w:b/>
          <w:i/>
          <w:sz w:val="22"/>
          <w:szCs w:val="22"/>
        </w:rPr>
        <w:t>Worksite UV Protection Policy</w:t>
      </w:r>
      <w:r>
        <w:rPr>
          <w:rFonts w:ascii="Calibri" w:eastAsia="Calibri" w:hAnsi="Calibri"/>
          <w:b/>
          <w:i/>
          <w:sz w:val="22"/>
          <w:szCs w:val="22"/>
        </w:rPr>
        <w:t xml:space="preserve"> for Outdoor Workers</w:t>
      </w:r>
    </w:p>
    <w:p w:rsidR="005A378C" w:rsidRPr="004B53DF" w:rsidRDefault="005A378C" w:rsidP="005A378C">
      <w:pPr>
        <w:rPr>
          <w:rFonts w:ascii="Cambria" w:eastAsia="Calibri" w:hAnsi="Cambria"/>
          <w:b/>
          <w:sz w:val="16"/>
          <w:szCs w:val="16"/>
        </w:rPr>
      </w:pPr>
    </w:p>
    <w:p w:rsidR="004F3A16" w:rsidRDefault="004F3A16" w:rsidP="005A378C">
      <w:pPr>
        <w:rPr>
          <w:rFonts w:ascii="Calibri" w:hAnsi="Calibri" w:cs="Arial"/>
          <w:sz w:val="22"/>
          <w:szCs w:val="22"/>
        </w:rPr>
      </w:pPr>
      <w:r>
        <w:rPr>
          <w:rFonts w:ascii="Calibri" w:hAnsi="Calibri" w:cs="Arial"/>
          <w:sz w:val="22"/>
          <w:szCs w:val="22"/>
        </w:rPr>
        <w:t>Skin cancer is the most common</w:t>
      </w:r>
      <w:r w:rsidR="00C93798">
        <w:rPr>
          <w:rFonts w:ascii="Calibri" w:hAnsi="Calibri" w:cs="Arial"/>
          <w:sz w:val="22"/>
          <w:szCs w:val="22"/>
        </w:rPr>
        <w:t xml:space="preserve"> and most preventable</w:t>
      </w:r>
      <w:r>
        <w:rPr>
          <w:rFonts w:ascii="Calibri" w:hAnsi="Calibri" w:cs="Arial"/>
          <w:sz w:val="22"/>
          <w:szCs w:val="22"/>
        </w:rPr>
        <w:t xml:space="preserve"> form of cancer in the United States. </w:t>
      </w:r>
      <w:r w:rsidRPr="004F3A16">
        <w:rPr>
          <w:rFonts w:ascii="Calibri" w:hAnsi="Calibri" w:cs="Arial"/>
          <w:sz w:val="22"/>
          <w:szCs w:val="22"/>
        </w:rPr>
        <w:t>Adults spend more than one-third of their day at the workplace and workers who spend a majority of that workday outdoors are at increased risk for skin cancer. Outdoor workers’ risk is exacerbated as a result of the nature of their occupation and over exposure to UV radiation</w:t>
      </w:r>
      <w:r>
        <w:rPr>
          <w:rFonts w:ascii="Calibri" w:hAnsi="Calibri" w:cs="Arial"/>
          <w:sz w:val="22"/>
          <w:szCs w:val="22"/>
        </w:rPr>
        <w:t>, the primary cause of skin cancer</w:t>
      </w:r>
      <w:r w:rsidRPr="004F3A16">
        <w:rPr>
          <w:rFonts w:ascii="Calibri" w:hAnsi="Calibri" w:cs="Arial"/>
          <w:sz w:val="22"/>
          <w:szCs w:val="22"/>
        </w:rPr>
        <w:t xml:space="preserve">. </w:t>
      </w:r>
    </w:p>
    <w:p w:rsidR="004F3A16" w:rsidRPr="004B53DF" w:rsidRDefault="004F3A16" w:rsidP="00603774">
      <w:pPr>
        <w:rPr>
          <w:rFonts w:ascii="Calibri" w:hAnsi="Calibri" w:cs="Arial"/>
          <w:sz w:val="16"/>
          <w:szCs w:val="16"/>
        </w:rPr>
      </w:pPr>
    </w:p>
    <w:p w:rsidR="00603774" w:rsidRPr="000B2FAC" w:rsidRDefault="004F3A16" w:rsidP="00603774">
      <w:pPr>
        <w:rPr>
          <w:rFonts w:ascii="Calibri" w:hAnsi="Calibri" w:cs="Arial"/>
          <w:sz w:val="22"/>
          <w:szCs w:val="22"/>
        </w:rPr>
      </w:pPr>
      <w:r w:rsidRPr="00AC2383">
        <w:rPr>
          <w:rFonts w:ascii="Calibri" w:hAnsi="Calibri" w:cs="Arial"/>
          <w:b/>
          <w:sz w:val="22"/>
          <w:szCs w:val="22"/>
          <w:u w:val="single"/>
        </w:rPr>
        <w:t>Purpose</w:t>
      </w:r>
      <w:r w:rsidRPr="00F02185">
        <w:rPr>
          <w:rFonts w:ascii="Calibri" w:hAnsi="Calibri" w:cs="Arial"/>
          <w:b/>
          <w:sz w:val="22"/>
          <w:szCs w:val="22"/>
        </w:rPr>
        <w:t>:</w:t>
      </w:r>
      <w:r>
        <w:rPr>
          <w:rFonts w:ascii="Calibri" w:hAnsi="Calibri" w:cs="Arial"/>
          <w:sz w:val="22"/>
          <w:szCs w:val="22"/>
        </w:rPr>
        <w:t xml:space="preserve"> </w:t>
      </w:r>
      <w:r w:rsidRPr="000B2FAC">
        <w:rPr>
          <w:rFonts w:ascii="Calibri" w:hAnsi="Calibri" w:cs="Arial"/>
          <w:sz w:val="22"/>
          <w:szCs w:val="22"/>
        </w:rPr>
        <w:t xml:space="preserve">The </w:t>
      </w:r>
      <w:r w:rsidR="0004475F">
        <w:rPr>
          <w:rFonts w:ascii="Calibri" w:hAnsi="Calibri" w:cs="Arial"/>
          <w:sz w:val="22"/>
          <w:szCs w:val="22"/>
        </w:rPr>
        <w:t xml:space="preserve">SD DOH </w:t>
      </w:r>
      <w:r>
        <w:rPr>
          <w:rFonts w:ascii="Calibri" w:hAnsi="Calibri" w:cs="Arial"/>
          <w:sz w:val="22"/>
          <w:szCs w:val="22"/>
        </w:rPr>
        <w:t>will</w:t>
      </w:r>
      <w:r w:rsidRPr="000B2FAC">
        <w:rPr>
          <w:rFonts w:ascii="Calibri" w:hAnsi="Calibri" w:cs="Arial"/>
          <w:sz w:val="22"/>
          <w:szCs w:val="22"/>
        </w:rPr>
        <w:t xml:space="preserve"> assist worksites interested in implementing a worksite UV protection policy</w:t>
      </w:r>
      <w:r>
        <w:rPr>
          <w:rFonts w:ascii="Calibri" w:hAnsi="Calibri" w:cs="Arial"/>
          <w:sz w:val="22"/>
          <w:szCs w:val="22"/>
        </w:rPr>
        <w:t xml:space="preserve"> and evidence-based sun safety interventions</w:t>
      </w:r>
      <w:r w:rsidRPr="000B2FAC">
        <w:rPr>
          <w:rFonts w:ascii="Calibri" w:hAnsi="Calibri" w:cs="Arial"/>
          <w:sz w:val="22"/>
          <w:szCs w:val="22"/>
        </w:rPr>
        <w:t xml:space="preserve"> to reduce the burden of skin cancer. </w:t>
      </w:r>
      <w:r>
        <w:rPr>
          <w:rFonts w:ascii="Calibri" w:hAnsi="Calibri" w:cs="Arial"/>
          <w:sz w:val="22"/>
          <w:szCs w:val="22"/>
        </w:rPr>
        <w:t>Projects will be guided by t</w:t>
      </w:r>
      <w:r w:rsidR="00603774" w:rsidRPr="000B2FAC">
        <w:rPr>
          <w:rFonts w:ascii="Calibri" w:hAnsi="Calibri" w:cs="Arial"/>
          <w:sz w:val="22"/>
          <w:szCs w:val="22"/>
        </w:rPr>
        <w:t xml:space="preserve">he </w:t>
      </w:r>
      <w:hyperlink r:id="rId12" w:history="1">
        <w:r w:rsidR="00603774" w:rsidRPr="00A36A5E">
          <w:rPr>
            <w:rStyle w:val="Hyperlink"/>
            <w:rFonts w:ascii="Calibri" w:hAnsi="Calibri" w:cs="Arial"/>
            <w:i/>
            <w:sz w:val="22"/>
            <w:szCs w:val="22"/>
          </w:rPr>
          <w:t>Sun-Safe Worksite Guide</w:t>
        </w:r>
      </w:hyperlink>
      <w:r>
        <w:rPr>
          <w:rFonts w:ascii="Calibri" w:hAnsi="Calibri" w:cs="Arial"/>
          <w:sz w:val="22"/>
          <w:szCs w:val="22"/>
        </w:rPr>
        <w:t xml:space="preserve">, which </w:t>
      </w:r>
      <w:r w:rsidR="00603774" w:rsidRPr="000B2FAC">
        <w:rPr>
          <w:rFonts w:ascii="Calibri" w:hAnsi="Calibri" w:cs="Arial"/>
          <w:sz w:val="22"/>
          <w:szCs w:val="22"/>
        </w:rPr>
        <w:t>offers ideas and suggestions for creating a sun safe work</w:t>
      </w:r>
      <w:r w:rsidR="00F23540">
        <w:rPr>
          <w:rFonts w:ascii="Calibri" w:hAnsi="Calibri" w:cs="Arial"/>
          <w:sz w:val="22"/>
          <w:szCs w:val="22"/>
        </w:rPr>
        <w:t>site</w:t>
      </w:r>
      <w:r w:rsidR="00603774" w:rsidRPr="000B2FAC">
        <w:rPr>
          <w:rFonts w:ascii="Calibri" w:hAnsi="Calibri" w:cs="Arial"/>
          <w:sz w:val="22"/>
          <w:szCs w:val="22"/>
        </w:rPr>
        <w:t xml:space="preserve"> through sun safety practices and policies.  </w:t>
      </w:r>
    </w:p>
    <w:p w:rsidR="00603774" w:rsidRPr="004B53DF" w:rsidRDefault="00603774" w:rsidP="00935643">
      <w:pPr>
        <w:rPr>
          <w:rFonts w:ascii="Calibri" w:hAnsi="Calibri"/>
          <w:sz w:val="16"/>
          <w:szCs w:val="16"/>
        </w:rPr>
      </w:pPr>
    </w:p>
    <w:p w:rsidR="00935643" w:rsidRPr="000B2FAC" w:rsidRDefault="00935643" w:rsidP="00935643">
      <w:pPr>
        <w:rPr>
          <w:rFonts w:ascii="Calibri" w:hAnsi="Calibri" w:cs="Arial"/>
          <w:sz w:val="22"/>
          <w:szCs w:val="22"/>
        </w:rPr>
      </w:pPr>
      <w:r w:rsidRPr="00AC2383">
        <w:rPr>
          <w:rFonts w:ascii="Calibri" w:hAnsi="Calibri" w:cs="Arial"/>
          <w:b/>
          <w:sz w:val="22"/>
          <w:szCs w:val="22"/>
          <w:u w:val="single"/>
        </w:rPr>
        <w:t>Eligibility Criteria</w:t>
      </w:r>
      <w:r w:rsidR="00481B96">
        <w:rPr>
          <w:rFonts w:ascii="Calibri" w:hAnsi="Calibri" w:cs="Arial"/>
          <w:b/>
          <w:sz w:val="22"/>
          <w:szCs w:val="22"/>
        </w:rPr>
        <w:t>:</w:t>
      </w:r>
      <w:r w:rsidR="00481B96">
        <w:rPr>
          <w:rFonts w:ascii="Calibri" w:hAnsi="Calibri" w:cs="Arial"/>
          <w:sz w:val="22"/>
          <w:szCs w:val="22"/>
        </w:rPr>
        <w:t xml:space="preserve"> </w:t>
      </w:r>
      <w:r w:rsidRPr="000B2FAC">
        <w:rPr>
          <w:rFonts w:ascii="Calibri" w:hAnsi="Calibri" w:cs="Arial"/>
          <w:sz w:val="22"/>
          <w:szCs w:val="22"/>
        </w:rPr>
        <w:t>All SD worksites</w:t>
      </w:r>
      <w:r w:rsidR="00D93720">
        <w:rPr>
          <w:rFonts w:ascii="Calibri" w:hAnsi="Calibri" w:cs="Arial"/>
          <w:sz w:val="22"/>
          <w:szCs w:val="22"/>
        </w:rPr>
        <w:t xml:space="preserve"> whose employee </w:t>
      </w:r>
      <w:r w:rsidR="00F23540">
        <w:rPr>
          <w:rFonts w:ascii="Calibri" w:hAnsi="Calibri" w:cs="Arial"/>
          <w:sz w:val="22"/>
          <w:szCs w:val="22"/>
        </w:rPr>
        <w:t>base</w:t>
      </w:r>
      <w:r w:rsidR="00D93720">
        <w:rPr>
          <w:rFonts w:ascii="Calibri" w:hAnsi="Calibri" w:cs="Arial"/>
          <w:sz w:val="22"/>
          <w:szCs w:val="22"/>
        </w:rPr>
        <w:t xml:space="preserve"> includes outdoor workers </w:t>
      </w:r>
      <w:r w:rsidRPr="000B2FAC">
        <w:rPr>
          <w:rFonts w:ascii="Calibri" w:hAnsi="Calibri" w:cs="Arial"/>
          <w:sz w:val="22"/>
          <w:szCs w:val="22"/>
        </w:rPr>
        <w:t>are eligible to apply for funding.</w:t>
      </w:r>
      <w:r w:rsidR="00D93720">
        <w:rPr>
          <w:rFonts w:ascii="Calibri" w:hAnsi="Calibri" w:cs="Arial"/>
          <w:sz w:val="22"/>
          <w:szCs w:val="22"/>
        </w:rPr>
        <w:t xml:space="preserve"> </w:t>
      </w:r>
      <w:r w:rsidR="00D93720" w:rsidRPr="004B53DF">
        <w:rPr>
          <w:rFonts w:ascii="Calibri" w:hAnsi="Calibri" w:cs="Arial"/>
          <w:i/>
          <w:sz w:val="18"/>
          <w:szCs w:val="18"/>
        </w:rPr>
        <w:t>Examples of worksites with outdoor w</w:t>
      </w:r>
      <w:r w:rsidR="004B53DF">
        <w:rPr>
          <w:rFonts w:ascii="Calibri" w:hAnsi="Calibri" w:cs="Arial"/>
          <w:i/>
          <w:sz w:val="18"/>
          <w:szCs w:val="18"/>
        </w:rPr>
        <w:t xml:space="preserve">orkers include, </w:t>
      </w:r>
      <w:r w:rsidR="00D93720" w:rsidRPr="004B53DF">
        <w:rPr>
          <w:rFonts w:ascii="Calibri" w:hAnsi="Calibri" w:cs="Arial"/>
          <w:i/>
          <w:sz w:val="18"/>
          <w:szCs w:val="18"/>
        </w:rPr>
        <w:t>but are not limited to</w:t>
      </w:r>
      <w:r w:rsidR="004B53DF">
        <w:rPr>
          <w:rFonts w:ascii="Calibri" w:hAnsi="Calibri" w:cs="Arial"/>
          <w:i/>
          <w:sz w:val="18"/>
          <w:szCs w:val="18"/>
        </w:rPr>
        <w:t>,</w:t>
      </w:r>
      <w:r w:rsidR="00D93720" w:rsidRPr="004B53DF">
        <w:rPr>
          <w:rFonts w:ascii="Calibri" w:hAnsi="Calibri" w:cs="Arial"/>
          <w:i/>
          <w:sz w:val="18"/>
          <w:szCs w:val="18"/>
        </w:rPr>
        <w:t xml:space="preserve"> parks and recreation, public works, </w:t>
      </w:r>
      <w:r w:rsidR="00F23540" w:rsidRPr="004B53DF">
        <w:rPr>
          <w:rFonts w:ascii="Calibri" w:hAnsi="Calibri" w:cs="Arial"/>
          <w:i/>
          <w:sz w:val="18"/>
          <w:szCs w:val="18"/>
        </w:rPr>
        <w:t xml:space="preserve">city departments, </w:t>
      </w:r>
      <w:r w:rsidR="00D93720" w:rsidRPr="004B53DF">
        <w:rPr>
          <w:rFonts w:ascii="Calibri" w:hAnsi="Calibri" w:cs="Arial"/>
          <w:i/>
          <w:sz w:val="18"/>
          <w:szCs w:val="18"/>
        </w:rPr>
        <w:t xml:space="preserve">construction, </w:t>
      </w:r>
      <w:r w:rsidR="00C826D4">
        <w:rPr>
          <w:rFonts w:ascii="Calibri" w:hAnsi="Calibri" w:cs="Arial"/>
          <w:i/>
          <w:sz w:val="18"/>
          <w:szCs w:val="18"/>
        </w:rPr>
        <w:t>etc.</w:t>
      </w:r>
      <w:r w:rsidR="005D6DA4">
        <w:rPr>
          <w:rFonts w:ascii="Calibri" w:hAnsi="Calibri" w:cs="Arial"/>
          <w:sz w:val="22"/>
          <w:szCs w:val="22"/>
        </w:rPr>
        <w:t xml:space="preserve">  </w:t>
      </w:r>
    </w:p>
    <w:p w:rsidR="00935643" w:rsidRPr="004B53DF" w:rsidRDefault="00935643" w:rsidP="00935643">
      <w:pPr>
        <w:rPr>
          <w:rFonts w:ascii="Calibri" w:hAnsi="Calibri"/>
          <w:sz w:val="16"/>
          <w:szCs w:val="16"/>
        </w:rPr>
      </w:pPr>
    </w:p>
    <w:p w:rsidR="00481B96" w:rsidRDefault="00481B96" w:rsidP="00651073">
      <w:pPr>
        <w:rPr>
          <w:rFonts w:ascii="Calibri" w:hAnsi="Calibri" w:cs="Arial"/>
          <w:color w:val="000000"/>
          <w:sz w:val="22"/>
          <w:szCs w:val="22"/>
        </w:rPr>
      </w:pPr>
      <w:r w:rsidRPr="00AC2383">
        <w:rPr>
          <w:rFonts w:ascii="Calibri" w:hAnsi="Calibri"/>
          <w:b/>
          <w:sz w:val="22"/>
          <w:u w:val="single"/>
        </w:rPr>
        <w:t>Award</w:t>
      </w:r>
      <w:r w:rsidR="00FF70F2" w:rsidRPr="00F02185">
        <w:rPr>
          <w:rFonts w:ascii="Calibri" w:hAnsi="Calibri"/>
          <w:b/>
          <w:sz w:val="22"/>
        </w:rPr>
        <w:t>:</w:t>
      </w:r>
      <w:r>
        <w:rPr>
          <w:rFonts w:ascii="Calibri" w:hAnsi="Calibri" w:cs="Arial"/>
          <w:sz w:val="22"/>
          <w:szCs w:val="22"/>
        </w:rPr>
        <w:t xml:space="preserve"> Applicants may request</w:t>
      </w:r>
      <w:r w:rsidR="00C37657" w:rsidRPr="000B2FAC">
        <w:rPr>
          <w:rFonts w:ascii="Calibri" w:hAnsi="Calibri" w:cs="Arial"/>
          <w:sz w:val="22"/>
          <w:szCs w:val="22"/>
        </w:rPr>
        <w:t xml:space="preserve"> </w:t>
      </w:r>
      <w:r w:rsidR="00651073" w:rsidRPr="000B2FAC">
        <w:rPr>
          <w:rFonts w:ascii="Calibri" w:hAnsi="Calibri" w:cs="Arial"/>
          <w:sz w:val="22"/>
          <w:szCs w:val="22"/>
        </w:rPr>
        <w:t xml:space="preserve">up to </w:t>
      </w:r>
      <w:r w:rsidR="00651073" w:rsidRPr="000B2FAC">
        <w:rPr>
          <w:rFonts w:ascii="Calibri" w:hAnsi="Calibri" w:cs="Arial"/>
          <w:color w:val="000000"/>
          <w:sz w:val="22"/>
          <w:szCs w:val="22"/>
        </w:rPr>
        <w:t>$</w:t>
      </w:r>
      <w:r w:rsidR="00BE650B">
        <w:rPr>
          <w:rFonts w:ascii="Calibri" w:hAnsi="Calibri" w:cs="Arial"/>
          <w:color w:val="000000"/>
          <w:sz w:val="22"/>
          <w:szCs w:val="22"/>
        </w:rPr>
        <w:t>1</w:t>
      </w:r>
      <w:r w:rsidR="00707493">
        <w:rPr>
          <w:rFonts w:ascii="Calibri" w:hAnsi="Calibri" w:cs="Arial"/>
          <w:color w:val="000000"/>
          <w:sz w:val="22"/>
          <w:szCs w:val="22"/>
        </w:rPr>
        <w:t>,</w:t>
      </w:r>
      <w:r w:rsidR="00BE650B">
        <w:rPr>
          <w:rFonts w:ascii="Calibri" w:hAnsi="Calibri" w:cs="Arial"/>
          <w:color w:val="000000"/>
          <w:sz w:val="22"/>
          <w:szCs w:val="22"/>
        </w:rPr>
        <w:t>000</w:t>
      </w:r>
      <w:r>
        <w:rPr>
          <w:rFonts w:ascii="Calibri" w:hAnsi="Calibri" w:cs="Arial"/>
          <w:color w:val="000000"/>
          <w:sz w:val="22"/>
          <w:szCs w:val="22"/>
        </w:rPr>
        <w:t>,</w:t>
      </w:r>
      <w:r w:rsidR="00FF70F2">
        <w:rPr>
          <w:rFonts w:ascii="Calibri" w:hAnsi="Calibri" w:cs="Arial"/>
          <w:color w:val="000000"/>
          <w:sz w:val="22"/>
          <w:szCs w:val="22"/>
        </w:rPr>
        <w:t xml:space="preserve"> with </w:t>
      </w:r>
      <w:r w:rsidR="005A378C">
        <w:rPr>
          <w:rFonts w:ascii="Calibri" w:hAnsi="Calibri" w:cs="Arial"/>
          <w:color w:val="000000"/>
          <w:sz w:val="22"/>
          <w:szCs w:val="22"/>
        </w:rPr>
        <w:t>up to three</w:t>
      </w:r>
      <w:r w:rsidR="00EA6D78" w:rsidRPr="000B2FAC">
        <w:rPr>
          <w:rFonts w:ascii="Calibri" w:hAnsi="Calibri" w:cs="Arial"/>
          <w:color w:val="000000"/>
          <w:sz w:val="22"/>
          <w:szCs w:val="22"/>
        </w:rPr>
        <w:t xml:space="preserve"> applicants </w:t>
      </w:r>
      <w:r w:rsidR="00A63EDA">
        <w:rPr>
          <w:rFonts w:ascii="Calibri" w:hAnsi="Calibri" w:cs="Arial"/>
          <w:color w:val="000000"/>
          <w:sz w:val="22"/>
          <w:szCs w:val="22"/>
        </w:rPr>
        <w:t>f</w:t>
      </w:r>
      <w:r w:rsidR="00FF70F2">
        <w:rPr>
          <w:rFonts w:ascii="Calibri" w:hAnsi="Calibri" w:cs="Arial"/>
          <w:color w:val="000000"/>
          <w:sz w:val="22"/>
          <w:szCs w:val="22"/>
        </w:rPr>
        <w:t>unded.</w:t>
      </w:r>
      <w:r w:rsidR="00EA6D78" w:rsidRPr="000B2FAC">
        <w:rPr>
          <w:rFonts w:ascii="Calibri" w:hAnsi="Calibri" w:cs="Arial"/>
          <w:color w:val="000000"/>
          <w:sz w:val="22"/>
          <w:szCs w:val="22"/>
        </w:rPr>
        <w:t xml:space="preserve"> </w:t>
      </w:r>
    </w:p>
    <w:p w:rsidR="00481B96" w:rsidRPr="004B53DF" w:rsidRDefault="00481B96" w:rsidP="00651073">
      <w:pPr>
        <w:rPr>
          <w:rFonts w:ascii="Calibri" w:hAnsi="Calibri" w:cs="Arial"/>
          <w:color w:val="000000"/>
          <w:sz w:val="16"/>
          <w:szCs w:val="16"/>
        </w:rPr>
      </w:pPr>
    </w:p>
    <w:p w:rsidR="00C37657" w:rsidRPr="000B2FAC" w:rsidRDefault="00481B96" w:rsidP="00651073">
      <w:pPr>
        <w:rPr>
          <w:rFonts w:ascii="Calibri" w:hAnsi="Calibri" w:cs="Arial"/>
          <w:sz w:val="22"/>
          <w:szCs w:val="22"/>
        </w:rPr>
      </w:pPr>
      <w:r w:rsidRPr="00AC2383">
        <w:rPr>
          <w:rFonts w:ascii="Calibri" w:hAnsi="Calibri" w:cs="Arial"/>
          <w:b/>
          <w:color w:val="000000"/>
          <w:sz w:val="22"/>
          <w:szCs w:val="22"/>
          <w:u w:val="single"/>
        </w:rPr>
        <w:t>Funding Parameters</w:t>
      </w:r>
      <w:r w:rsidRPr="00F02185">
        <w:rPr>
          <w:rFonts w:ascii="Calibri" w:hAnsi="Calibri" w:cs="Arial"/>
          <w:b/>
          <w:color w:val="000000"/>
          <w:sz w:val="22"/>
          <w:szCs w:val="22"/>
        </w:rPr>
        <w:t>:</w:t>
      </w:r>
      <w:r>
        <w:rPr>
          <w:rFonts w:ascii="Calibri" w:hAnsi="Calibri" w:cs="Arial"/>
          <w:color w:val="000000"/>
          <w:sz w:val="22"/>
          <w:szCs w:val="22"/>
        </w:rPr>
        <w:t xml:space="preserve"> </w:t>
      </w:r>
      <w:r w:rsidR="00C37657" w:rsidRPr="000B2FAC">
        <w:rPr>
          <w:rFonts w:ascii="Calibri" w:hAnsi="Calibri" w:cs="Arial"/>
          <w:sz w:val="22"/>
          <w:szCs w:val="22"/>
        </w:rPr>
        <w:t xml:space="preserve">Funding will be awarded for projects that </w:t>
      </w:r>
      <w:r w:rsidR="00DA63AA" w:rsidRPr="000B2FAC">
        <w:rPr>
          <w:rFonts w:ascii="Calibri" w:hAnsi="Calibri" w:cs="Arial"/>
          <w:sz w:val="22"/>
          <w:szCs w:val="22"/>
        </w:rPr>
        <w:t xml:space="preserve">strategically </w:t>
      </w:r>
      <w:r w:rsidR="00C37657" w:rsidRPr="000B2FAC">
        <w:rPr>
          <w:rFonts w:ascii="Calibri" w:hAnsi="Calibri" w:cs="Arial"/>
          <w:sz w:val="22"/>
          <w:szCs w:val="22"/>
        </w:rPr>
        <w:t xml:space="preserve">address </w:t>
      </w:r>
      <w:r w:rsidR="003E5BE1" w:rsidRPr="000B2FAC">
        <w:rPr>
          <w:rFonts w:ascii="Calibri" w:hAnsi="Calibri" w:cs="Arial"/>
          <w:b/>
          <w:sz w:val="22"/>
          <w:szCs w:val="22"/>
        </w:rPr>
        <w:t xml:space="preserve">policy, system, and </w:t>
      </w:r>
      <w:r w:rsidR="00C37657" w:rsidRPr="000B2FAC">
        <w:rPr>
          <w:rFonts w:ascii="Calibri" w:hAnsi="Calibri" w:cs="Arial"/>
          <w:b/>
          <w:sz w:val="22"/>
          <w:szCs w:val="22"/>
        </w:rPr>
        <w:t>environment change</w:t>
      </w:r>
      <w:r w:rsidR="00C37657" w:rsidRPr="000B2FAC">
        <w:rPr>
          <w:rFonts w:ascii="Calibri" w:hAnsi="Calibri" w:cs="Arial"/>
          <w:sz w:val="22"/>
          <w:szCs w:val="22"/>
        </w:rPr>
        <w:t xml:space="preserve"> related to</w:t>
      </w:r>
      <w:r w:rsidR="00F23540">
        <w:rPr>
          <w:rFonts w:ascii="Calibri" w:hAnsi="Calibri" w:cs="Arial"/>
          <w:sz w:val="22"/>
          <w:szCs w:val="22"/>
        </w:rPr>
        <w:t xml:space="preserve"> the </w:t>
      </w:r>
      <w:r w:rsidR="00FF70F2">
        <w:rPr>
          <w:rFonts w:ascii="Calibri" w:hAnsi="Calibri" w:cs="Arial"/>
          <w:sz w:val="22"/>
          <w:szCs w:val="22"/>
        </w:rPr>
        <w:t>promotion of UV protection practices</w:t>
      </w:r>
      <w:r w:rsidR="006F4311" w:rsidRPr="000B2FAC">
        <w:rPr>
          <w:rFonts w:ascii="Calibri" w:hAnsi="Calibri" w:cs="Arial"/>
          <w:sz w:val="22"/>
          <w:szCs w:val="22"/>
        </w:rPr>
        <w:t>.</w:t>
      </w:r>
      <w:r w:rsidR="006A1296">
        <w:rPr>
          <w:rFonts w:ascii="Calibri" w:hAnsi="Calibri" w:cs="Arial"/>
          <w:sz w:val="22"/>
          <w:szCs w:val="22"/>
        </w:rPr>
        <w:t xml:space="preserve"> </w:t>
      </w:r>
      <w:r w:rsidR="006A1296" w:rsidRPr="00F02185">
        <w:rPr>
          <w:rFonts w:ascii="Calibri" w:hAnsi="Calibri" w:cs="Arial"/>
          <w:b/>
          <w:sz w:val="22"/>
          <w:szCs w:val="22"/>
        </w:rPr>
        <w:t xml:space="preserve">Worksites are required to develop a Worksite UV Protection Policy and implement </w:t>
      </w:r>
      <w:r w:rsidR="008117F0" w:rsidRPr="00F02185">
        <w:rPr>
          <w:rFonts w:ascii="Calibri" w:hAnsi="Calibri" w:cs="Arial"/>
          <w:b/>
          <w:sz w:val="22"/>
          <w:szCs w:val="22"/>
        </w:rPr>
        <w:t xml:space="preserve">sun safety </w:t>
      </w:r>
      <w:r w:rsidRPr="00F02185">
        <w:rPr>
          <w:rFonts w:ascii="Calibri" w:hAnsi="Calibri" w:cs="Arial"/>
          <w:b/>
          <w:sz w:val="22"/>
          <w:szCs w:val="22"/>
        </w:rPr>
        <w:t xml:space="preserve">strategies </w:t>
      </w:r>
      <w:r w:rsidR="00F23540" w:rsidRPr="00F02185">
        <w:rPr>
          <w:rFonts w:ascii="Calibri" w:hAnsi="Calibri" w:cs="Arial"/>
          <w:b/>
          <w:sz w:val="22"/>
          <w:szCs w:val="22"/>
        </w:rPr>
        <w:t xml:space="preserve">that support </w:t>
      </w:r>
      <w:r w:rsidRPr="00F02185">
        <w:rPr>
          <w:rFonts w:ascii="Calibri" w:hAnsi="Calibri" w:cs="Arial"/>
          <w:b/>
          <w:sz w:val="22"/>
          <w:szCs w:val="22"/>
        </w:rPr>
        <w:t>the policy.</w:t>
      </w:r>
      <w:r w:rsidR="006A1296">
        <w:rPr>
          <w:rFonts w:ascii="Calibri" w:hAnsi="Calibri" w:cs="Arial"/>
          <w:sz w:val="22"/>
          <w:szCs w:val="22"/>
        </w:rPr>
        <w:t xml:space="preserve"> </w:t>
      </w:r>
      <w:r w:rsidR="00747737" w:rsidRPr="000B2FAC">
        <w:rPr>
          <w:rFonts w:ascii="Calibri" w:hAnsi="Calibri" w:cs="Arial"/>
          <w:sz w:val="22"/>
          <w:szCs w:val="22"/>
        </w:rPr>
        <w:t xml:space="preserve"> </w:t>
      </w:r>
      <w:r w:rsidR="004F0F55">
        <w:rPr>
          <w:rFonts w:ascii="Calibri" w:hAnsi="Calibri" w:cs="Arial"/>
          <w:sz w:val="22"/>
          <w:szCs w:val="22"/>
        </w:rPr>
        <w:t>Strategies</w:t>
      </w:r>
      <w:r w:rsidR="004F0F55" w:rsidRPr="000B2FAC">
        <w:rPr>
          <w:rFonts w:ascii="Calibri" w:hAnsi="Calibri" w:cs="Arial"/>
          <w:sz w:val="22"/>
          <w:szCs w:val="22"/>
        </w:rPr>
        <w:t xml:space="preserve"> should be designed to </w:t>
      </w:r>
      <w:r w:rsidR="004F0F55" w:rsidRPr="00CB7ED6">
        <w:rPr>
          <w:rFonts w:ascii="Calibri" w:hAnsi="Calibri" w:cs="Arial"/>
          <w:b/>
          <w:sz w:val="22"/>
          <w:szCs w:val="22"/>
        </w:rPr>
        <w:t>create policy, system, and environment</w:t>
      </w:r>
      <w:r w:rsidR="004F0F55" w:rsidRPr="000B2FAC">
        <w:rPr>
          <w:rFonts w:ascii="Calibri" w:hAnsi="Calibri" w:cs="Arial"/>
          <w:sz w:val="22"/>
          <w:szCs w:val="22"/>
        </w:rPr>
        <w:t xml:space="preserve"> changes and provide opportunities not already offered to employees related to UV protection</w:t>
      </w:r>
      <w:r w:rsidR="004F0F55">
        <w:rPr>
          <w:rFonts w:ascii="Calibri" w:hAnsi="Calibri" w:cs="Arial"/>
          <w:sz w:val="22"/>
          <w:szCs w:val="22"/>
        </w:rPr>
        <w:t xml:space="preserve">. </w:t>
      </w:r>
      <w:r w:rsidR="00F10638" w:rsidRPr="000B2FAC">
        <w:rPr>
          <w:rFonts w:ascii="Calibri" w:hAnsi="Calibri" w:cs="Arial"/>
          <w:sz w:val="22"/>
          <w:szCs w:val="22"/>
        </w:rPr>
        <w:t>Health-related policies are formal or informal written statements that are designed to prote</w:t>
      </w:r>
      <w:r w:rsidR="003A16C0" w:rsidRPr="000B2FAC">
        <w:rPr>
          <w:rFonts w:ascii="Calibri" w:hAnsi="Calibri" w:cs="Arial"/>
          <w:sz w:val="22"/>
          <w:szCs w:val="22"/>
        </w:rPr>
        <w:t xml:space="preserve">ct or promote employee health. </w:t>
      </w:r>
      <w:r w:rsidR="00F10638" w:rsidRPr="000B2FAC">
        <w:rPr>
          <w:rFonts w:ascii="Calibri" w:hAnsi="Calibri" w:cs="Arial"/>
          <w:sz w:val="22"/>
          <w:szCs w:val="22"/>
        </w:rPr>
        <w:t xml:space="preserve">Environmental change refers to the physical factors at and near the workplace that help protect </w:t>
      </w:r>
      <w:r w:rsidR="00747737" w:rsidRPr="000B2FAC">
        <w:rPr>
          <w:rFonts w:ascii="Calibri" w:hAnsi="Calibri" w:cs="Arial"/>
          <w:sz w:val="22"/>
          <w:szCs w:val="22"/>
        </w:rPr>
        <w:t>employee health and safety</w:t>
      </w:r>
      <w:r w:rsidR="00646BE4">
        <w:rPr>
          <w:rFonts w:ascii="Calibri" w:hAnsi="Calibri" w:cs="Arial"/>
          <w:sz w:val="22"/>
          <w:szCs w:val="22"/>
        </w:rPr>
        <w:t>, e.g. shade structures</w:t>
      </w:r>
      <w:r w:rsidR="00F10638" w:rsidRPr="000B2FAC">
        <w:rPr>
          <w:rFonts w:ascii="Calibri" w:hAnsi="Calibri" w:cs="Arial"/>
          <w:sz w:val="22"/>
          <w:szCs w:val="22"/>
        </w:rPr>
        <w:t>.</w:t>
      </w:r>
      <w:r w:rsidR="00EB6DE5" w:rsidRPr="000B2FAC">
        <w:rPr>
          <w:rFonts w:ascii="Calibri" w:hAnsi="Calibri" w:cs="Arial"/>
          <w:sz w:val="22"/>
          <w:szCs w:val="22"/>
        </w:rPr>
        <w:t xml:space="preserve">  </w:t>
      </w:r>
      <w:r w:rsidR="00FF70F2">
        <w:rPr>
          <w:rFonts w:ascii="Calibri" w:hAnsi="Calibri" w:cs="Arial"/>
          <w:sz w:val="22"/>
          <w:szCs w:val="22"/>
        </w:rPr>
        <w:t xml:space="preserve">System change refers to </w:t>
      </w:r>
      <w:r w:rsidR="00646BE4">
        <w:rPr>
          <w:rFonts w:ascii="Calibri" w:hAnsi="Calibri" w:cs="Arial"/>
          <w:sz w:val="22"/>
          <w:szCs w:val="22"/>
        </w:rPr>
        <w:t>modifications made to the rules within an organization, e.g. ongoing worksite sun safety education.</w:t>
      </w:r>
    </w:p>
    <w:p w:rsidR="00651073" w:rsidRPr="004B53DF" w:rsidRDefault="00651073" w:rsidP="00651073">
      <w:pPr>
        <w:rPr>
          <w:rFonts w:ascii="Calibri" w:hAnsi="Calibri"/>
          <w:b/>
          <w:sz w:val="16"/>
          <w:szCs w:val="16"/>
        </w:rPr>
      </w:pPr>
    </w:p>
    <w:p w:rsidR="00D02AA4" w:rsidRPr="000B2FAC" w:rsidRDefault="00D02AA4" w:rsidP="00D02AA4">
      <w:pPr>
        <w:rPr>
          <w:rFonts w:ascii="Calibri" w:hAnsi="Calibri" w:cs="Arial"/>
          <w:sz w:val="22"/>
          <w:szCs w:val="22"/>
        </w:rPr>
      </w:pPr>
      <w:r w:rsidRPr="00AC2383">
        <w:rPr>
          <w:rFonts w:ascii="Calibri" w:hAnsi="Calibri" w:cs="Arial"/>
          <w:b/>
          <w:sz w:val="22"/>
          <w:szCs w:val="22"/>
          <w:u w:val="single"/>
        </w:rPr>
        <w:t>Policy Development</w:t>
      </w:r>
      <w:r>
        <w:rPr>
          <w:rFonts w:ascii="Calibri" w:hAnsi="Calibri" w:cs="Arial"/>
          <w:b/>
          <w:sz w:val="22"/>
          <w:szCs w:val="22"/>
        </w:rPr>
        <w:t>:</w:t>
      </w:r>
      <w:r>
        <w:rPr>
          <w:rFonts w:ascii="Calibri" w:hAnsi="Calibri" w:cs="Arial"/>
          <w:sz w:val="22"/>
          <w:szCs w:val="22"/>
        </w:rPr>
        <w:t xml:space="preserve"> </w:t>
      </w:r>
      <w:r w:rsidRPr="000B2FAC">
        <w:rPr>
          <w:rFonts w:ascii="Calibri" w:hAnsi="Calibri" w:cs="Arial"/>
          <w:sz w:val="22"/>
          <w:szCs w:val="22"/>
        </w:rPr>
        <w:t xml:space="preserve">The SD DOH has developed a </w:t>
      </w:r>
      <w:r w:rsidRPr="00F02185">
        <w:rPr>
          <w:rFonts w:ascii="Calibri" w:hAnsi="Calibri" w:cs="Arial"/>
          <w:i/>
          <w:sz w:val="22"/>
          <w:szCs w:val="22"/>
        </w:rPr>
        <w:t>Worksite UV Protection Model Policy</w:t>
      </w:r>
      <w:r w:rsidRPr="000B2FAC">
        <w:rPr>
          <w:rFonts w:ascii="Calibri" w:hAnsi="Calibri" w:cs="Arial"/>
          <w:sz w:val="22"/>
          <w:szCs w:val="22"/>
        </w:rPr>
        <w:t xml:space="preserve"> to guide policy development and adoption in the workplace for UV protection. </w:t>
      </w:r>
      <w:r w:rsidR="00EF5401" w:rsidRPr="00EF5401">
        <w:rPr>
          <w:rFonts w:ascii="Calibri" w:hAnsi="Calibri" w:cs="Arial"/>
          <w:sz w:val="22"/>
          <w:szCs w:val="22"/>
        </w:rPr>
        <w:t>The model policy document is available as a free download using the following link</w:t>
      </w:r>
      <w:r w:rsidR="00EF5401">
        <w:rPr>
          <w:rFonts w:ascii="Calibri" w:hAnsi="Calibri" w:cs="Arial"/>
          <w:sz w:val="22"/>
          <w:szCs w:val="22"/>
        </w:rPr>
        <w:t xml:space="preserve">: </w:t>
      </w:r>
      <w:hyperlink r:id="rId13" w:history="1">
        <w:r w:rsidRPr="000B2FAC">
          <w:rPr>
            <w:rStyle w:val="Hyperlink"/>
            <w:rFonts w:ascii="Calibri" w:hAnsi="Calibri" w:cs="Arial"/>
            <w:sz w:val="22"/>
            <w:szCs w:val="22"/>
          </w:rPr>
          <w:t>http://goodandhealthysd.org/workplaces/policies/</w:t>
        </w:r>
      </w:hyperlink>
      <w:r w:rsidRPr="000B2FAC">
        <w:rPr>
          <w:rFonts w:ascii="Calibri" w:hAnsi="Calibri" w:cs="Arial"/>
          <w:sz w:val="22"/>
          <w:szCs w:val="22"/>
        </w:rPr>
        <w:t xml:space="preserve">. Worksites applying for funding will use this document as a guide for developing a UV protection policy for their workplace.  </w:t>
      </w:r>
    </w:p>
    <w:p w:rsidR="00D02AA4" w:rsidRPr="000B2FAC" w:rsidRDefault="00D02AA4" w:rsidP="00D02AA4">
      <w:pPr>
        <w:rPr>
          <w:rFonts w:ascii="Calibri" w:hAnsi="Calibri" w:cs="Arial"/>
          <w:sz w:val="16"/>
          <w:szCs w:val="16"/>
        </w:rPr>
      </w:pPr>
    </w:p>
    <w:p w:rsidR="00D02AA4" w:rsidRPr="000B2FAC" w:rsidRDefault="00D02AA4" w:rsidP="00D02AA4">
      <w:pPr>
        <w:rPr>
          <w:rFonts w:ascii="Calibri" w:hAnsi="Calibri" w:cs="Arial"/>
          <w:sz w:val="22"/>
          <w:szCs w:val="22"/>
        </w:rPr>
      </w:pPr>
      <w:r w:rsidRPr="00F02185">
        <w:rPr>
          <w:rFonts w:ascii="Calibri" w:hAnsi="Calibri" w:cs="Arial"/>
          <w:b/>
          <w:sz w:val="22"/>
          <w:szCs w:val="22"/>
        </w:rPr>
        <w:t>Sun Safety Strategies:</w:t>
      </w:r>
      <w:r>
        <w:rPr>
          <w:rFonts w:ascii="Calibri" w:hAnsi="Calibri" w:cs="Arial"/>
          <w:sz w:val="22"/>
          <w:szCs w:val="22"/>
        </w:rPr>
        <w:t xml:space="preserve"> Worksites are required to implement evidence-based strategies that support the Worksite UV Protection Policy. Examples of strategies including the following:</w:t>
      </w:r>
    </w:p>
    <w:p w:rsidR="00D02AA4" w:rsidRPr="000B2FAC" w:rsidRDefault="00D02AA4" w:rsidP="00D02AA4">
      <w:pPr>
        <w:pStyle w:val="ListParagraph"/>
        <w:numPr>
          <w:ilvl w:val="0"/>
          <w:numId w:val="14"/>
        </w:numPr>
        <w:rPr>
          <w:rFonts w:ascii="Calibri" w:hAnsi="Calibri" w:cs="Arial"/>
          <w:sz w:val="22"/>
          <w:szCs w:val="22"/>
        </w:rPr>
      </w:pPr>
      <w:r w:rsidRPr="00171463">
        <w:rPr>
          <w:rFonts w:ascii="Calibri" w:hAnsi="Calibri" w:cs="Arial"/>
          <w:b/>
          <w:sz w:val="22"/>
          <w:szCs w:val="22"/>
        </w:rPr>
        <w:t>Environmental approaches</w:t>
      </w:r>
      <w:r w:rsidRPr="008117F0">
        <w:rPr>
          <w:rFonts w:ascii="Calibri" w:hAnsi="Calibri" w:cs="Arial"/>
          <w:sz w:val="22"/>
          <w:szCs w:val="22"/>
        </w:rPr>
        <w:t xml:space="preserve"> to encourage sun protection </w:t>
      </w:r>
      <w:r>
        <w:rPr>
          <w:rFonts w:ascii="Calibri" w:hAnsi="Calibri" w:cs="Arial"/>
          <w:sz w:val="22"/>
          <w:szCs w:val="22"/>
        </w:rPr>
        <w:t>(e.g. provide sunscreen, lip balm, wide-brimmed hats, shade supports such as umbrellas and tents) to employees.</w:t>
      </w:r>
    </w:p>
    <w:p w:rsidR="00D02AA4" w:rsidRDefault="00D02AA4" w:rsidP="00D02AA4">
      <w:pPr>
        <w:pStyle w:val="ListParagraph"/>
        <w:numPr>
          <w:ilvl w:val="0"/>
          <w:numId w:val="14"/>
        </w:numPr>
        <w:rPr>
          <w:rFonts w:ascii="Calibri" w:hAnsi="Calibri" w:cs="Arial"/>
          <w:b/>
          <w:sz w:val="22"/>
          <w:szCs w:val="22"/>
        </w:rPr>
      </w:pPr>
      <w:r w:rsidRPr="008117F0">
        <w:rPr>
          <w:rFonts w:ascii="Calibri" w:hAnsi="Calibri" w:cs="Arial"/>
          <w:b/>
          <w:sz w:val="22"/>
          <w:szCs w:val="22"/>
        </w:rPr>
        <w:t xml:space="preserve">Educational approaches </w:t>
      </w:r>
      <w:r>
        <w:rPr>
          <w:rFonts w:ascii="Calibri" w:hAnsi="Calibri" w:cs="Arial"/>
          <w:sz w:val="22"/>
          <w:szCs w:val="22"/>
        </w:rPr>
        <w:t xml:space="preserve">(e.g. </w:t>
      </w:r>
      <w:r w:rsidRPr="000139AF">
        <w:rPr>
          <w:rFonts w:ascii="Calibri" w:hAnsi="Calibri" w:cs="Arial"/>
          <w:sz w:val="22"/>
          <w:szCs w:val="22"/>
        </w:rPr>
        <w:t>providing informational messages about sun protection to workers through instruction, small media such as posters or brochures, or both)</w:t>
      </w:r>
    </w:p>
    <w:p w:rsidR="00D02AA4" w:rsidRDefault="00D02AA4" w:rsidP="00D02AA4">
      <w:pPr>
        <w:pStyle w:val="ListParagraph"/>
        <w:numPr>
          <w:ilvl w:val="0"/>
          <w:numId w:val="14"/>
        </w:numPr>
        <w:rPr>
          <w:rFonts w:ascii="Calibri" w:hAnsi="Calibri" w:cs="Arial"/>
          <w:sz w:val="22"/>
          <w:szCs w:val="22"/>
        </w:rPr>
      </w:pPr>
      <w:r w:rsidRPr="00540EBE">
        <w:rPr>
          <w:rFonts w:ascii="Calibri" w:hAnsi="Calibri" w:cs="Arial"/>
          <w:sz w:val="22"/>
          <w:szCs w:val="22"/>
        </w:rPr>
        <w:t xml:space="preserve">Activities designed to influence </w:t>
      </w:r>
      <w:r w:rsidRPr="00F02185">
        <w:rPr>
          <w:rFonts w:ascii="Calibri" w:hAnsi="Calibri" w:cs="Arial"/>
          <w:b/>
          <w:sz w:val="22"/>
          <w:szCs w:val="22"/>
        </w:rPr>
        <w:t>knowledge, attitudes, or behavior</w:t>
      </w:r>
      <w:r w:rsidRPr="00540EBE">
        <w:rPr>
          <w:rFonts w:ascii="Calibri" w:hAnsi="Calibri" w:cs="Arial"/>
          <w:sz w:val="22"/>
          <w:szCs w:val="22"/>
        </w:rPr>
        <w:t xml:space="preserve"> of workers (e.g., employee</w:t>
      </w:r>
      <w:r>
        <w:rPr>
          <w:rFonts w:ascii="Calibri" w:hAnsi="Calibri" w:cs="Arial"/>
          <w:sz w:val="22"/>
          <w:szCs w:val="22"/>
        </w:rPr>
        <w:t>/supervisor</w:t>
      </w:r>
      <w:r w:rsidRPr="00540EBE">
        <w:rPr>
          <w:rFonts w:ascii="Calibri" w:hAnsi="Calibri" w:cs="Arial"/>
          <w:sz w:val="22"/>
          <w:szCs w:val="22"/>
        </w:rPr>
        <w:t xml:space="preserve"> role modeling or demonstrating behaviors)</w:t>
      </w:r>
    </w:p>
    <w:p w:rsidR="00D02AA4" w:rsidRDefault="00D02AA4" w:rsidP="00D02AA4">
      <w:pPr>
        <w:pStyle w:val="ListParagraph"/>
        <w:numPr>
          <w:ilvl w:val="0"/>
          <w:numId w:val="14"/>
        </w:numPr>
        <w:rPr>
          <w:rFonts w:ascii="Calibri" w:hAnsi="Calibri" w:cs="Arial"/>
          <w:sz w:val="22"/>
          <w:szCs w:val="22"/>
        </w:rPr>
      </w:pPr>
      <w:r>
        <w:rPr>
          <w:rFonts w:ascii="Calibri" w:hAnsi="Calibri" w:cs="Arial"/>
          <w:sz w:val="22"/>
          <w:szCs w:val="22"/>
        </w:rPr>
        <w:t>Offer f</w:t>
      </w:r>
      <w:r w:rsidRPr="000B2FAC">
        <w:rPr>
          <w:rFonts w:ascii="Calibri" w:hAnsi="Calibri" w:cs="Arial"/>
          <w:sz w:val="22"/>
          <w:szCs w:val="22"/>
        </w:rPr>
        <w:t xml:space="preserve">lextime </w:t>
      </w:r>
      <w:r>
        <w:rPr>
          <w:rFonts w:ascii="Calibri" w:hAnsi="Calibri" w:cs="Arial"/>
          <w:sz w:val="22"/>
          <w:szCs w:val="22"/>
        </w:rPr>
        <w:t xml:space="preserve">for employees </w:t>
      </w:r>
      <w:r w:rsidRPr="000B2FAC">
        <w:rPr>
          <w:rFonts w:ascii="Calibri" w:hAnsi="Calibri" w:cs="Arial"/>
          <w:sz w:val="22"/>
          <w:szCs w:val="22"/>
        </w:rPr>
        <w:t>to avoid prime UV time, 10a.m. – 2p.m. (allowing employees to shift their work schedules, such as coming in earlier or later or taking a lunch break at alternate times)</w:t>
      </w:r>
    </w:p>
    <w:p w:rsidR="00C826D4" w:rsidRPr="00C826D4" w:rsidRDefault="00C826D4" w:rsidP="005A378C">
      <w:pPr>
        <w:pStyle w:val="BodyText"/>
        <w:rPr>
          <w:rFonts w:ascii="Calibri" w:hAnsi="Calibri" w:cs="Arial"/>
          <w:b/>
          <w:sz w:val="16"/>
          <w:szCs w:val="16"/>
          <w:u w:val="single"/>
        </w:rPr>
      </w:pPr>
    </w:p>
    <w:p w:rsidR="005A378C" w:rsidRDefault="005A378C" w:rsidP="005A378C">
      <w:pPr>
        <w:pStyle w:val="BodyText"/>
        <w:rPr>
          <w:rFonts w:ascii="Calibri" w:hAnsi="Calibri" w:cs="Arial"/>
          <w:b/>
          <w:sz w:val="22"/>
          <w:szCs w:val="22"/>
        </w:rPr>
      </w:pPr>
      <w:r w:rsidRPr="00AC2383">
        <w:rPr>
          <w:rFonts w:ascii="Calibri" w:hAnsi="Calibri" w:cs="Arial"/>
          <w:b/>
          <w:sz w:val="22"/>
          <w:szCs w:val="22"/>
          <w:u w:val="single"/>
        </w:rPr>
        <w:t>Timeline</w:t>
      </w:r>
      <w:r w:rsidRPr="009F4DDC">
        <w:rPr>
          <w:rFonts w:ascii="Calibri" w:hAnsi="Calibri" w:cs="Arial"/>
          <w:b/>
          <w:sz w:val="22"/>
          <w:szCs w:val="22"/>
        </w:rPr>
        <w:t xml:space="preserve">:  </w:t>
      </w: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3150"/>
      </w:tblGrid>
      <w:tr w:rsidR="005A378C" w:rsidRPr="000A2EBB" w:rsidTr="00F63130">
        <w:tc>
          <w:tcPr>
            <w:tcW w:w="7578" w:type="dxa"/>
          </w:tcPr>
          <w:p w:rsidR="005A378C" w:rsidRPr="0004475F" w:rsidRDefault="005A378C" w:rsidP="00B53CB1">
            <w:pPr>
              <w:jc w:val="center"/>
              <w:rPr>
                <w:rFonts w:ascii="Calibri" w:hAnsi="Calibri"/>
                <w:b/>
                <w:sz w:val="22"/>
                <w:szCs w:val="22"/>
              </w:rPr>
            </w:pPr>
            <w:r w:rsidRPr="0004475F">
              <w:rPr>
                <w:rFonts w:ascii="Calibri" w:hAnsi="Calibri"/>
                <w:b/>
                <w:sz w:val="22"/>
                <w:szCs w:val="22"/>
              </w:rPr>
              <w:t>RFA Schedule</w:t>
            </w:r>
          </w:p>
        </w:tc>
        <w:tc>
          <w:tcPr>
            <w:tcW w:w="3150" w:type="dxa"/>
          </w:tcPr>
          <w:p w:rsidR="005A378C" w:rsidRPr="0004475F" w:rsidRDefault="005A378C" w:rsidP="00B53CB1">
            <w:pPr>
              <w:jc w:val="center"/>
              <w:rPr>
                <w:rFonts w:ascii="Calibri" w:hAnsi="Calibri"/>
                <w:b/>
                <w:sz w:val="22"/>
                <w:szCs w:val="22"/>
              </w:rPr>
            </w:pPr>
            <w:r w:rsidRPr="0004475F">
              <w:rPr>
                <w:rFonts w:ascii="Calibri" w:hAnsi="Calibri"/>
                <w:b/>
                <w:sz w:val="22"/>
                <w:szCs w:val="22"/>
              </w:rPr>
              <w:t>Date</w:t>
            </w:r>
          </w:p>
        </w:tc>
      </w:tr>
      <w:tr w:rsidR="005A378C" w:rsidRPr="000A2EBB" w:rsidTr="00F63130">
        <w:tc>
          <w:tcPr>
            <w:tcW w:w="7578" w:type="dxa"/>
          </w:tcPr>
          <w:p w:rsidR="005A378C" w:rsidRPr="0004475F" w:rsidRDefault="005A378C" w:rsidP="00B53CB1">
            <w:pPr>
              <w:rPr>
                <w:rFonts w:ascii="Calibri" w:hAnsi="Calibri"/>
                <w:sz w:val="22"/>
                <w:szCs w:val="22"/>
              </w:rPr>
            </w:pPr>
            <w:r w:rsidRPr="0004475F">
              <w:rPr>
                <w:rFonts w:ascii="Calibri" w:hAnsi="Calibri"/>
                <w:sz w:val="22"/>
                <w:szCs w:val="22"/>
              </w:rPr>
              <w:t xml:space="preserve">Request for grant applications released and posted to </w:t>
            </w:r>
            <w:hyperlink r:id="rId14" w:history="1">
              <w:r w:rsidRPr="0004475F">
                <w:rPr>
                  <w:rStyle w:val="Hyperlink"/>
                  <w:rFonts w:ascii="Calibri" w:hAnsi="Calibri"/>
                  <w:sz w:val="22"/>
                  <w:szCs w:val="22"/>
                </w:rPr>
                <w:t>http://www.cancersd.com/</w:t>
              </w:r>
            </w:hyperlink>
            <w:r w:rsidRPr="0004475F">
              <w:rPr>
                <w:rFonts w:ascii="Calibri" w:hAnsi="Calibri"/>
                <w:sz w:val="22"/>
                <w:szCs w:val="22"/>
              </w:rPr>
              <w:t xml:space="preserve"> </w:t>
            </w:r>
          </w:p>
        </w:tc>
        <w:tc>
          <w:tcPr>
            <w:tcW w:w="3150" w:type="dxa"/>
          </w:tcPr>
          <w:p w:rsidR="005A378C" w:rsidRPr="0004475F" w:rsidRDefault="005A378C" w:rsidP="00F63130">
            <w:pPr>
              <w:jc w:val="center"/>
              <w:rPr>
                <w:rFonts w:ascii="Calibri" w:hAnsi="Calibri"/>
                <w:sz w:val="22"/>
                <w:szCs w:val="22"/>
              </w:rPr>
            </w:pPr>
            <w:r w:rsidRPr="0004475F">
              <w:rPr>
                <w:rFonts w:ascii="Calibri" w:hAnsi="Calibri"/>
                <w:sz w:val="22"/>
                <w:szCs w:val="22"/>
              </w:rPr>
              <w:t>March 21, 2018</w:t>
            </w:r>
          </w:p>
        </w:tc>
      </w:tr>
      <w:tr w:rsidR="005A378C" w:rsidRPr="000A2EBB" w:rsidTr="00C93798">
        <w:tc>
          <w:tcPr>
            <w:tcW w:w="7578" w:type="dxa"/>
          </w:tcPr>
          <w:p w:rsidR="00293541" w:rsidRPr="0004475F" w:rsidRDefault="00293541" w:rsidP="00293541">
            <w:pPr>
              <w:rPr>
                <w:rFonts w:ascii="Calibri" w:hAnsi="Calibri"/>
                <w:sz w:val="22"/>
                <w:szCs w:val="22"/>
              </w:rPr>
            </w:pPr>
            <w:r w:rsidRPr="0004475F">
              <w:rPr>
                <w:rFonts w:ascii="Calibri" w:hAnsi="Calibri"/>
                <w:sz w:val="22"/>
                <w:szCs w:val="22"/>
              </w:rPr>
              <w:t xml:space="preserve">Last day for questions and to request review of grant application </w:t>
            </w:r>
          </w:p>
          <w:p w:rsidR="005A378C" w:rsidRPr="0004475F" w:rsidRDefault="00293541" w:rsidP="00824BCA">
            <w:pPr>
              <w:rPr>
                <w:rFonts w:ascii="Calibri" w:hAnsi="Calibri"/>
                <w:sz w:val="22"/>
                <w:szCs w:val="22"/>
              </w:rPr>
            </w:pPr>
            <w:r w:rsidRPr="0004475F">
              <w:rPr>
                <w:rFonts w:ascii="Calibri" w:hAnsi="Calibri"/>
                <w:sz w:val="22"/>
                <w:szCs w:val="22"/>
              </w:rPr>
              <w:t xml:space="preserve">Please direct questions to: </w:t>
            </w:r>
            <w:hyperlink r:id="rId15" w:history="1">
              <w:r w:rsidR="00C61311" w:rsidRPr="00624FB1">
                <w:rPr>
                  <w:rStyle w:val="Hyperlink"/>
                  <w:rFonts w:ascii="Calibri" w:hAnsi="Calibri" w:cs="Arial"/>
                  <w:sz w:val="22"/>
                  <w:szCs w:val="22"/>
                </w:rPr>
                <w:t>lexi.pugsley@state.sd.us</w:t>
              </w:r>
            </w:hyperlink>
          </w:p>
        </w:tc>
        <w:tc>
          <w:tcPr>
            <w:tcW w:w="3150" w:type="dxa"/>
            <w:vAlign w:val="center"/>
          </w:tcPr>
          <w:p w:rsidR="005A378C" w:rsidRPr="0004475F" w:rsidRDefault="00293541" w:rsidP="00C93798">
            <w:pPr>
              <w:jc w:val="center"/>
              <w:rPr>
                <w:rFonts w:ascii="Calibri" w:hAnsi="Calibri"/>
                <w:sz w:val="22"/>
                <w:szCs w:val="22"/>
              </w:rPr>
            </w:pPr>
            <w:r w:rsidRPr="0004475F">
              <w:rPr>
                <w:rFonts w:ascii="Calibri" w:hAnsi="Calibri" w:cs="Arial"/>
                <w:sz w:val="22"/>
                <w:szCs w:val="22"/>
              </w:rPr>
              <w:t>April 24, 2018</w:t>
            </w:r>
          </w:p>
        </w:tc>
      </w:tr>
      <w:tr w:rsidR="005A378C" w:rsidRPr="000A2EBB" w:rsidTr="00F63130">
        <w:tc>
          <w:tcPr>
            <w:tcW w:w="7578" w:type="dxa"/>
          </w:tcPr>
          <w:p w:rsidR="005A378C" w:rsidRPr="0004475F" w:rsidRDefault="005A378C" w:rsidP="00B53CB1">
            <w:pPr>
              <w:rPr>
                <w:rFonts w:ascii="Calibri" w:hAnsi="Calibri"/>
                <w:b/>
                <w:sz w:val="22"/>
                <w:szCs w:val="22"/>
              </w:rPr>
            </w:pPr>
            <w:r w:rsidRPr="0004475F">
              <w:rPr>
                <w:rFonts w:ascii="Calibri" w:hAnsi="Calibri"/>
                <w:b/>
                <w:sz w:val="22"/>
                <w:szCs w:val="22"/>
              </w:rPr>
              <w:t xml:space="preserve">Application submission deadline </w:t>
            </w:r>
          </w:p>
        </w:tc>
        <w:tc>
          <w:tcPr>
            <w:tcW w:w="3150" w:type="dxa"/>
          </w:tcPr>
          <w:p w:rsidR="005A378C" w:rsidRPr="0004475F" w:rsidRDefault="00293541" w:rsidP="00F63130">
            <w:pPr>
              <w:jc w:val="center"/>
              <w:rPr>
                <w:rFonts w:ascii="Calibri" w:hAnsi="Calibri"/>
                <w:b/>
                <w:color w:val="FF0000"/>
                <w:sz w:val="22"/>
                <w:szCs w:val="22"/>
              </w:rPr>
            </w:pPr>
            <w:r w:rsidRPr="0004475F">
              <w:rPr>
                <w:rFonts w:ascii="Calibri" w:hAnsi="Calibri"/>
                <w:b/>
                <w:color w:val="FF0000"/>
                <w:sz w:val="22"/>
                <w:szCs w:val="22"/>
              </w:rPr>
              <w:t>5:00pm CT on April 25, 2018</w:t>
            </w:r>
          </w:p>
        </w:tc>
      </w:tr>
      <w:tr w:rsidR="005A378C" w:rsidRPr="000A2EBB" w:rsidTr="00F63130">
        <w:tc>
          <w:tcPr>
            <w:tcW w:w="7578" w:type="dxa"/>
          </w:tcPr>
          <w:p w:rsidR="005A378C" w:rsidRPr="0004475F" w:rsidRDefault="005A378C" w:rsidP="00B53CB1">
            <w:pPr>
              <w:rPr>
                <w:rFonts w:ascii="Calibri" w:hAnsi="Calibri"/>
                <w:sz w:val="22"/>
                <w:szCs w:val="22"/>
              </w:rPr>
            </w:pPr>
            <w:r w:rsidRPr="0004475F">
              <w:rPr>
                <w:rFonts w:ascii="Calibri" w:hAnsi="Calibri"/>
                <w:sz w:val="22"/>
                <w:szCs w:val="22"/>
              </w:rPr>
              <w:t>Notice of grant award issued (via email)</w:t>
            </w:r>
          </w:p>
        </w:tc>
        <w:tc>
          <w:tcPr>
            <w:tcW w:w="3150" w:type="dxa"/>
          </w:tcPr>
          <w:p w:rsidR="005A378C" w:rsidRPr="0004475F" w:rsidRDefault="00293541" w:rsidP="00F63130">
            <w:pPr>
              <w:jc w:val="center"/>
              <w:rPr>
                <w:rFonts w:ascii="Calibri" w:hAnsi="Calibri"/>
                <w:sz w:val="22"/>
                <w:szCs w:val="22"/>
              </w:rPr>
            </w:pPr>
            <w:r w:rsidRPr="0004475F">
              <w:rPr>
                <w:rFonts w:ascii="Calibri" w:hAnsi="Calibri"/>
                <w:sz w:val="22"/>
                <w:szCs w:val="22"/>
              </w:rPr>
              <w:t xml:space="preserve">Week of May 14th </w:t>
            </w:r>
            <w:r w:rsidRPr="0004475F">
              <w:rPr>
                <w:rFonts w:ascii="Calibri" w:hAnsi="Calibri"/>
                <w:i/>
                <w:sz w:val="22"/>
                <w:szCs w:val="22"/>
              </w:rPr>
              <w:t>(tentative)</w:t>
            </w:r>
          </w:p>
        </w:tc>
      </w:tr>
      <w:tr w:rsidR="005A378C" w:rsidRPr="000A2EBB" w:rsidTr="00F63130">
        <w:tc>
          <w:tcPr>
            <w:tcW w:w="7578" w:type="dxa"/>
          </w:tcPr>
          <w:p w:rsidR="005A378C" w:rsidRPr="0004475F" w:rsidRDefault="005A378C" w:rsidP="00B53CB1">
            <w:pPr>
              <w:rPr>
                <w:rFonts w:ascii="Calibri" w:hAnsi="Calibri"/>
                <w:sz w:val="22"/>
                <w:szCs w:val="22"/>
              </w:rPr>
            </w:pPr>
            <w:r w:rsidRPr="0004475F">
              <w:rPr>
                <w:rFonts w:ascii="Calibri" w:hAnsi="Calibri" w:cs="Arial"/>
                <w:sz w:val="22"/>
                <w:szCs w:val="22"/>
              </w:rPr>
              <w:t>Project Period</w:t>
            </w:r>
          </w:p>
        </w:tc>
        <w:tc>
          <w:tcPr>
            <w:tcW w:w="3150" w:type="dxa"/>
          </w:tcPr>
          <w:p w:rsidR="005A378C" w:rsidRPr="0004475F" w:rsidRDefault="00F63130" w:rsidP="00F63130">
            <w:pPr>
              <w:jc w:val="center"/>
              <w:rPr>
                <w:rFonts w:ascii="Calibri" w:hAnsi="Calibri"/>
                <w:sz w:val="22"/>
                <w:szCs w:val="22"/>
              </w:rPr>
            </w:pPr>
            <w:r w:rsidRPr="0004475F">
              <w:rPr>
                <w:rFonts w:ascii="Calibri" w:hAnsi="Calibri" w:cs="Arial"/>
                <w:sz w:val="22"/>
                <w:szCs w:val="22"/>
              </w:rPr>
              <w:t>6/1/2018 - 9/30/2018</w:t>
            </w:r>
          </w:p>
        </w:tc>
      </w:tr>
    </w:tbl>
    <w:p w:rsidR="00EA6D78" w:rsidRPr="004B53DF" w:rsidRDefault="00EA6D78" w:rsidP="00651073">
      <w:pPr>
        <w:rPr>
          <w:rFonts w:ascii="Calibri" w:hAnsi="Calibri"/>
          <w:b/>
          <w:sz w:val="16"/>
          <w:szCs w:val="16"/>
        </w:rPr>
      </w:pPr>
    </w:p>
    <w:p w:rsidR="007D321B" w:rsidRPr="00CB15F8" w:rsidRDefault="007D321B" w:rsidP="007D321B">
      <w:pPr>
        <w:rPr>
          <w:rFonts w:ascii="Calibri" w:hAnsi="Calibri" w:cs="Arial"/>
          <w:b/>
          <w:sz w:val="22"/>
          <w:szCs w:val="22"/>
        </w:rPr>
      </w:pPr>
      <w:r w:rsidRPr="00AC2383">
        <w:rPr>
          <w:rFonts w:ascii="Calibri" w:hAnsi="Calibri" w:cs="Arial"/>
          <w:b/>
          <w:sz w:val="22"/>
          <w:szCs w:val="22"/>
          <w:u w:val="single"/>
        </w:rPr>
        <w:t>Grantee Will</w:t>
      </w:r>
      <w:r w:rsidRPr="00CB15F8">
        <w:rPr>
          <w:rFonts w:ascii="Calibri" w:hAnsi="Calibri" w:cs="Arial"/>
          <w:b/>
          <w:sz w:val="22"/>
          <w:szCs w:val="22"/>
        </w:rPr>
        <w:t>:</w:t>
      </w:r>
    </w:p>
    <w:p w:rsidR="005D6DA4" w:rsidRPr="00CB15F8" w:rsidRDefault="00113419" w:rsidP="00D24B77">
      <w:pPr>
        <w:pStyle w:val="BodyText"/>
        <w:numPr>
          <w:ilvl w:val="0"/>
          <w:numId w:val="3"/>
        </w:numPr>
        <w:rPr>
          <w:rFonts w:ascii="Calibri" w:hAnsi="Calibri" w:cs="Arial"/>
          <w:sz w:val="22"/>
          <w:szCs w:val="22"/>
        </w:rPr>
      </w:pPr>
      <w:r w:rsidRPr="00CB15F8">
        <w:rPr>
          <w:rFonts w:ascii="Calibri" w:hAnsi="Calibri" w:cs="Arial"/>
          <w:sz w:val="22"/>
          <w:szCs w:val="22"/>
        </w:rPr>
        <w:t>P</w:t>
      </w:r>
      <w:r w:rsidR="00E51846" w:rsidRPr="00CB15F8">
        <w:rPr>
          <w:rFonts w:ascii="Calibri" w:hAnsi="Calibri" w:cs="Arial"/>
          <w:sz w:val="22"/>
          <w:szCs w:val="22"/>
        </w:rPr>
        <w:t xml:space="preserve">articipate in </w:t>
      </w:r>
      <w:r w:rsidR="005D6DA4" w:rsidRPr="00CB15F8">
        <w:rPr>
          <w:rFonts w:ascii="Calibri" w:hAnsi="Calibri" w:cs="Arial"/>
          <w:sz w:val="22"/>
          <w:szCs w:val="22"/>
        </w:rPr>
        <w:t>webinar and in-person trainings</w:t>
      </w:r>
      <w:r w:rsidR="00CB15F8">
        <w:rPr>
          <w:rFonts w:ascii="Calibri" w:hAnsi="Calibri" w:cs="Arial"/>
          <w:sz w:val="22"/>
          <w:szCs w:val="22"/>
        </w:rPr>
        <w:t>.</w:t>
      </w:r>
    </w:p>
    <w:p w:rsidR="00DF062C" w:rsidRPr="00CB15F8" w:rsidRDefault="00DF062C" w:rsidP="00D24B77">
      <w:pPr>
        <w:pStyle w:val="BodyText"/>
        <w:numPr>
          <w:ilvl w:val="0"/>
          <w:numId w:val="3"/>
        </w:numPr>
        <w:rPr>
          <w:rFonts w:ascii="Calibri" w:hAnsi="Calibri" w:cs="Arial"/>
          <w:sz w:val="22"/>
          <w:szCs w:val="22"/>
        </w:rPr>
      </w:pPr>
      <w:r w:rsidRPr="00CB15F8">
        <w:rPr>
          <w:rFonts w:ascii="Calibri" w:hAnsi="Calibri" w:cs="Arial"/>
          <w:sz w:val="22"/>
          <w:szCs w:val="22"/>
        </w:rPr>
        <w:t xml:space="preserve">Attend </w:t>
      </w:r>
      <w:r w:rsidR="00901289">
        <w:rPr>
          <w:rFonts w:ascii="Calibri" w:hAnsi="Calibri" w:cs="Arial"/>
          <w:sz w:val="22"/>
          <w:szCs w:val="22"/>
        </w:rPr>
        <w:t xml:space="preserve">the </w:t>
      </w:r>
      <w:hyperlink r:id="rId16" w:history="1">
        <w:r w:rsidR="00FE7A57">
          <w:rPr>
            <w:rStyle w:val="Hyperlink"/>
            <w:rFonts w:ascii="Calibri" w:hAnsi="Calibri" w:cs="Arial"/>
            <w:color w:val="auto"/>
            <w:sz w:val="22"/>
            <w:szCs w:val="22"/>
          </w:rPr>
          <w:t>a</w:t>
        </w:r>
        <w:r w:rsidRPr="00CB15F8">
          <w:rPr>
            <w:rStyle w:val="Hyperlink"/>
            <w:rFonts w:ascii="Calibri" w:hAnsi="Calibri" w:cs="Arial"/>
            <w:color w:val="auto"/>
            <w:sz w:val="22"/>
            <w:szCs w:val="22"/>
          </w:rPr>
          <w:t xml:space="preserve">nnual </w:t>
        </w:r>
        <w:r w:rsidR="00F145E0" w:rsidRPr="00CB15F8">
          <w:rPr>
            <w:rStyle w:val="Hyperlink"/>
            <w:rFonts w:ascii="Calibri" w:hAnsi="Calibri" w:cs="Arial"/>
            <w:color w:val="auto"/>
            <w:sz w:val="22"/>
            <w:szCs w:val="22"/>
          </w:rPr>
          <w:t xml:space="preserve">WorkWell </w:t>
        </w:r>
        <w:r w:rsidRPr="00CB15F8">
          <w:rPr>
            <w:rStyle w:val="Hyperlink"/>
            <w:rFonts w:ascii="Calibri" w:hAnsi="Calibri" w:cs="Arial"/>
            <w:color w:val="auto"/>
            <w:sz w:val="22"/>
            <w:szCs w:val="22"/>
          </w:rPr>
          <w:t>Summit</w:t>
        </w:r>
      </w:hyperlink>
      <w:r w:rsidR="00901289" w:rsidRPr="00901289">
        <w:rPr>
          <w:rStyle w:val="Hyperlink"/>
          <w:rFonts w:ascii="Calibri" w:hAnsi="Calibri" w:cs="Arial"/>
          <w:color w:val="auto"/>
          <w:sz w:val="22"/>
          <w:szCs w:val="22"/>
          <w:u w:val="none"/>
        </w:rPr>
        <w:t xml:space="preserve"> in Mitchell</w:t>
      </w:r>
      <w:r w:rsidR="00301F53">
        <w:rPr>
          <w:rStyle w:val="Hyperlink"/>
          <w:rFonts w:ascii="Calibri" w:hAnsi="Calibri" w:cs="Arial"/>
          <w:color w:val="auto"/>
          <w:sz w:val="22"/>
          <w:szCs w:val="22"/>
          <w:u w:val="none"/>
        </w:rPr>
        <w:t xml:space="preserve"> on October 4, 2018.</w:t>
      </w:r>
    </w:p>
    <w:p w:rsidR="00310C0A" w:rsidRPr="00CB15F8" w:rsidRDefault="00FE7A57" w:rsidP="00D24B77">
      <w:pPr>
        <w:pStyle w:val="BodyText"/>
        <w:numPr>
          <w:ilvl w:val="0"/>
          <w:numId w:val="3"/>
        </w:numPr>
        <w:rPr>
          <w:rFonts w:ascii="Calibri" w:hAnsi="Calibri" w:cs="Arial"/>
          <w:sz w:val="22"/>
          <w:szCs w:val="22"/>
        </w:rPr>
      </w:pPr>
      <w:r>
        <w:rPr>
          <w:rFonts w:ascii="Calibri" w:hAnsi="Calibri" w:cs="Arial"/>
          <w:sz w:val="22"/>
          <w:szCs w:val="22"/>
        </w:rPr>
        <w:t>Participate in</w:t>
      </w:r>
      <w:r w:rsidR="005D5AA8">
        <w:rPr>
          <w:rFonts w:ascii="Calibri" w:hAnsi="Calibri" w:cs="Arial"/>
          <w:sz w:val="22"/>
          <w:szCs w:val="22"/>
        </w:rPr>
        <w:t xml:space="preserve"> technical assistance</w:t>
      </w:r>
      <w:r w:rsidR="00310C0A" w:rsidRPr="00CB15F8">
        <w:rPr>
          <w:rFonts w:ascii="Calibri" w:hAnsi="Calibri" w:cs="Arial"/>
          <w:sz w:val="22"/>
          <w:szCs w:val="22"/>
        </w:rPr>
        <w:t xml:space="preserve"> calls with SD DOH.</w:t>
      </w:r>
    </w:p>
    <w:p w:rsidR="006E596B" w:rsidRPr="00CB15F8" w:rsidRDefault="00A5086A" w:rsidP="005D6DA4">
      <w:pPr>
        <w:pStyle w:val="BodyText"/>
        <w:numPr>
          <w:ilvl w:val="0"/>
          <w:numId w:val="3"/>
        </w:numPr>
        <w:rPr>
          <w:rFonts w:ascii="Calibri" w:hAnsi="Calibri" w:cs="Arial"/>
          <w:sz w:val="22"/>
          <w:szCs w:val="22"/>
        </w:rPr>
      </w:pPr>
      <w:r w:rsidRPr="00CB15F8">
        <w:rPr>
          <w:rFonts w:ascii="Calibri" w:hAnsi="Calibri" w:cs="Arial"/>
          <w:sz w:val="22"/>
          <w:szCs w:val="22"/>
        </w:rPr>
        <w:t>Develop and i</w:t>
      </w:r>
      <w:r w:rsidR="006E596B" w:rsidRPr="00CB15F8">
        <w:rPr>
          <w:rFonts w:ascii="Calibri" w:hAnsi="Calibri" w:cs="Arial"/>
          <w:sz w:val="22"/>
          <w:szCs w:val="22"/>
        </w:rPr>
        <w:t xml:space="preserve">mplement a </w:t>
      </w:r>
      <w:r w:rsidR="00714F15" w:rsidRPr="00CB15F8">
        <w:rPr>
          <w:rFonts w:ascii="Calibri" w:hAnsi="Calibri" w:cs="Arial"/>
          <w:sz w:val="22"/>
          <w:szCs w:val="22"/>
        </w:rPr>
        <w:t>W</w:t>
      </w:r>
      <w:r w:rsidR="006E596B" w:rsidRPr="00CB15F8">
        <w:rPr>
          <w:rFonts w:ascii="Calibri" w:hAnsi="Calibri" w:cs="Arial"/>
          <w:sz w:val="22"/>
          <w:szCs w:val="22"/>
        </w:rPr>
        <w:t>orks</w:t>
      </w:r>
      <w:r w:rsidR="00315F1A" w:rsidRPr="00CB15F8">
        <w:rPr>
          <w:rFonts w:ascii="Calibri" w:hAnsi="Calibri" w:cs="Arial"/>
          <w:sz w:val="22"/>
          <w:szCs w:val="22"/>
        </w:rPr>
        <w:t>ite UV Protection Policy by Ju</w:t>
      </w:r>
      <w:r w:rsidR="002216C4">
        <w:rPr>
          <w:rFonts w:ascii="Calibri" w:hAnsi="Calibri" w:cs="Arial"/>
          <w:sz w:val="22"/>
          <w:szCs w:val="22"/>
        </w:rPr>
        <w:t>ly</w:t>
      </w:r>
      <w:r w:rsidR="006E596B" w:rsidRPr="00CB15F8">
        <w:rPr>
          <w:rFonts w:ascii="Calibri" w:hAnsi="Calibri" w:cs="Arial"/>
          <w:sz w:val="22"/>
          <w:szCs w:val="22"/>
        </w:rPr>
        <w:t xml:space="preserve"> </w:t>
      </w:r>
      <w:r w:rsidR="002216C4">
        <w:rPr>
          <w:rFonts w:ascii="Calibri" w:hAnsi="Calibri" w:cs="Arial"/>
          <w:sz w:val="22"/>
          <w:szCs w:val="22"/>
        </w:rPr>
        <w:t>3</w:t>
      </w:r>
      <w:r w:rsidR="006E596B" w:rsidRPr="00CB15F8">
        <w:rPr>
          <w:rFonts w:ascii="Calibri" w:hAnsi="Calibri" w:cs="Arial"/>
          <w:sz w:val="22"/>
          <w:szCs w:val="22"/>
        </w:rPr>
        <w:t>1, 201</w:t>
      </w:r>
      <w:r w:rsidR="002216C4">
        <w:rPr>
          <w:rFonts w:ascii="Calibri" w:hAnsi="Calibri" w:cs="Arial"/>
          <w:sz w:val="22"/>
          <w:szCs w:val="22"/>
        </w:rPr>
        <w:t>8</w:t>
      </w:r>
      <w:r w:rsidR="00FE7A57">
        <w:rPr>
          <w:rFonts w:ascii="Calibri" w:hAnsi="Calibri" w:cs="Arial"/>
          <w:sz w:val="22"/>
          <w:szCs w:val="22"/>
        </w:rPr>
        <w:t>.</w:t>
      </w:r>
    </w:p>
    <w:p w:rsidR="0084151D" w:rsidRPr="00CB15F8" w:rsidRDefault="0084151D" w:rsidP="00D24B77">
      <w:pPr>
        <w:pStyle w:val="BodyText"/>
        <w:numPr>
          <w:ilvl w:val="0"/>
          <w:numId w:val="3"/>
        </w:numPr>
        <w:rPr>
          <w:rFonts w:ascii="Calibri" w:hAnsi="Calibri" w:cs="Arial"/>
          <w:sz w:val="22"/>
          <w:szCs w:val="22"/>
        </w:rPr>
      </w:pPr>
      <w:r w:rsidRPr="00CB15F8">
        <w:rPr>
          <w:rFonts w:ascii="Calibri" w:hAnsi="Calibri" w:cs="Arial"/>
          <w:sz w:val="22"/>
          <w:szCs w:val="22"/>
        </w:rPr>
        <w:t xml:space="preserve">Submit </w:t>
      </w:r>
      <w:r w:rsidR="006E596B" w:rsidRPr="00CB15F8">
        <w:rPr>
          <w:rFonts w:ascii="Calibri" w:hAnsi="Calibri" w:cs="Arial"/>
          <w:sz w:val="22"/>
          <w:szCs w:val="22"/>
        </w:rPr>
        <w:t>one</w:t>
      </w:r>
      <w:r w:rsidRPr="00CB15F8">
        <w:rPr>
          <w:rFonts w:ascii="Calibri" w:hAnsi="Calibri" w:cs="Arial"/>
          <w:sz w:val="22"/>
          <w:szCs w:val="22"/>
        </w:rPr>
        <w:t xml:space="preserve"> progress</w:t>
      </w:r>
      <w:r w:rsidR="006E596B" w:rsidRPr="00CB15F8">
        <w:rPr>
          <w:rFonts w:ascii="Calibri" w:hAnsi="Calibri" w:cs="Arial"/>
          <w:sz w:val="22"/>
          <w:szCs w:val="22"/>
        </w:rPr>
        <w:t xml:space="preserve"> report</w:t>
      </w:r>
      <w:r w:rsidRPr="00CB15F8">
        <w:rPr>
          <w:rFonts w:ascii="Calibri" w:hAnsi="Calibri" w:cs="Arial"/>
          <w:sz w:val="22"/>
          <w:szCs w:val="22"/>
        </w:rPr>
        <w:t>. (</w:t>
      </w:r>
      <w:r w:rsidR="006E596B" w:rsidRPr="00CB15F8">
        <w:rPr>
          <w:rFonts w:ascii="Calibri" w:hAnsi="Calibri" w:cs="Arial"/>
          <w:i/>
          <w:sz w:val="22"/>
          <w:szCs w:val="22"/>
        </w:rPr>
        <w:t xml:space="preserve">Due </w:t>
      </w:r>
      <w:r w:rsidR="001409FE" w:rsidRPr="00CB15F8">
        <w:rPr>
          <w:rFonts w:ascii="Calibri" w:hAnsi="Calibri" w:cs="Arial"/>
          <w:i/>
          <w:sz w:val="22"/>
          <w:szCs w:val="22"/>
        </w:rPr>
        <w:t>9/</w:t>
      </w:r>
      <w:r w:rsidR="006E596B" w:rsidRPr="00CB15F8">
        <w:rPr>
          <w:rFonts w:ascii="Calibri" w:hAnsi="Calibri" w:cs="Arial"/>
          <w:i/>
          <w:sz w:val="22"/>
          <w:szCs w:val="22"/>
        </w:rPr>
        <w:t>30</w:t>
      </w:r>
      <w:r w:rsidR="001409FE" w:rsidRPr="00CB15F8">
        <w:rPr>
          <w:rFonts w:ascii="Calibri" w:hAnsi="Calibri" w:cs="Arial"/>
          <w:i/>
          <w:sz w:val="22"/>
          <w:szCs w:val="22"/>
        </w:rPr>
        <w:t>/</w:t>
      </w:r>
      <w:r w:rsidR="006E596B" w:rsidRPr="00CB15F8">
        <w:rPr>
          <w:rFonts w:ascii="Calibri" w:hAnsi="Calibri" w:cs="Arial"/>
          <w:i/>
          <w:sz w:val="22"/>
          <w:szCs w:val="22"/>
        </w:rPr>
        <w:t>1</w:t>
      </w:r>
      <w:r w:rsidR="002216C4">
        <w:rPr>
          <w:rFonts w:ascii="Calibri" w:hAnsi="Calibri" w:cs="Arial"/>
          <w:i/>
          <w:sz w:val="22"/>
          <w:szCs w:val="22"/>
        </w:rPr>
        <w:t>8</w:t>
      </w:r>
      <w:r w:rsidRPr="00CB15F8">
        <w:rPr>
          <w:rFonts w:ascii="Calibri" w:hAnsi="Calibri" w:cs="Arial"/>
          <w:sz w:val="22"/>
          <w:szCs w:val="22"/>
        </w:rPr>
        <w:t>)</w:t>
      </w:r>
    </w:p>
    <w:p w:rsidR="0084151D" w:rsidRDefault="0084151D" w:rsidP="00D24B77">
      <w:pPr>
        <w:pStyle w:val="BodyText"/>
        <w:numPr>
          <w:ilvl w:val="0"/>
          <w:numId w:val="3"/>
        </w:numPr>
        <w:rPr>
          <w:rFonts w:ascii="Calibri" w:hAnsi="Calibri" w:cs="Arial"/>
          <w:sz w:val="22"/>
          <w:szCs w:val="22"/>
        </w:rPr>
      </w:pPr>
      <w:r w:rsidRPr="00CB15F8">
        <w:rPr>
          <w:rFonts w:ascii="Calibri" w:hAnsi="Calibri" w:cs="Arial"/>
          <w:sz w:val="22"/>
          <w:szCs w:val="22"/>
        </w:rPr>
        <w:t xml:space="preserve">Submit </w:t>
      </w:r>
      <w:r w:rsidR="00423657" w:rsidRPr="00CB15F8">
        <w:rPr>
          <w:rFonts w:ascii="Calibri" w:hAnsi="Calibri" w:cs="Arial"/>
          <w:sz w:val="22"/>
          <w:szCs w:val="22"/>
        </w:rPr>
        <w:t xml:space="preserve">one </w:t>
      </w:r>
      <w:r w:rsidRPr="00CB15F8">
        <w:rPr>
          <w:rFonts w:ascii="Calibri" w:hAnsi="Calibri" w:cs="Arial"/>
          <w:sz w:val="22"/>
          <w:szCs w:val="22"/>
        </w:rPr>
        <w:t>success stor</w:t>
      </w:r>
      <w:r w:rsidR="00423657" w:rsidRPr="00CB15F8">
        <w:rPr>
          <w:rFonts w:ascii="Calibri" w:hAnsi="Calibri" w:cs="Arial"/>
          <w:sz w:val="22"/>
          <w:szCs w:val="22"/>
        </w:rPr>
        <w:t>y</w:t>
      </w:r>
      <w:r w:rsidR="00301F53">
        <w:rPr>
          <w:rFonts w:ascii="Calibri" w:hAnsi="Calibri" w:cs="Arial"/>
          <w:sz w:val="22"/>
          <w:szCs w:val="22"/>
        </w:rPr>
        <w:t>.</w:t>
      </w:r>
      <w:r w:rsidR="006E596B" w:rsidRPr="00CB15F8">
        <w:rPr>
          <w:rFonts w:ascii="Calibri" w:hAnsi="Calibri" w:cs="Arial"/>
          <w:sz w:val="22"/>
          <w:szCs w:val="22"/>
        </w:rPr>
        <w:t xml:space="preserve"> (</w:t>
      </w:r>
      <w:r w:rsidR="006E596B" w:rsidRPr="00CB15F8">
        <w:rPr>
          <w:rFonts w:ascii="Calibri" w:hAnsi="Calibri" w:cs="Arial"/>
          <w:i/>
          <w:sz w:val="22"/>
          <w:szCs w:val="22"/>
        </w:rPr>
        <w:t>template will be provided</w:t>
      </w:r>
      <w:r w:rsidR="006E596B" w:rsidRPr="00CB15F8">
        <w:rPr>
          <w:rFonts w:ascii="Calibri" w:hAnsi="Calibri" w:cs="Arial"/>
          <w:sz w:val="22"/>
          <w:szCs w:val="22"/>
        </w:rPr>
        <w:t>)</w:t>
      </w:r>
    </w:p>
    <w:p w:rsidR="00FE7A57" w:rsidRPr="00FE7A57" w:rsidRDefault="00FE7A57" w:rsidP="00FE7A57">
      <w:pPr>
        <w:pStyle w:val="BodyText"/>
        <w:numPr>
          <w:ilvl w:val="0"/>
          <w:numId w:val="3"/>
        </w:numPr>
        <w:rPr>
          <w:rFonts w:ascii="Calibri" w:hAnsi="Calibri" w:cs="Arial"/>
          <w:sz w:val="16"/>
          <w:szCs w:val="16"/>
        </w:rPr>
      </w:pPr>
      <w:r w:rsidRPr="00EE72E3">
        <w:rPr>
          <w:rFonts w:ascii="Calibri" w:hAnsi="Calibri" w:cs="Arial"/>
          <w:sz w:val="22"/>
          <w:szCs w:val="22"/>
        </w:rPr>
        <w:t xml:space="preserve">Have the </w:t>
      </w:r>
      <w:r>
        <w:rPr>
          <w:rFonts w:ascii="Calibri" w:hAnsi="Calibri" w:cs="Arial"/>
          <w:sz w:val="22"/>
          <w:szCs w:val="22"/>
        </w:rPr>
        <w:t>project lead</w:t>
      </w:r>
      <w:r w:rsidRPr="00EE72E3">
        <w:rPr>
          <w:rFonts w:ascii="Calibri" w:hAnsi="Calibri" w:cs="Arial"/>
          <w:sz w:val="22"/>
          <w:szCs w:val="22"/>
        </w:rPr>
        <w:t xml:space="preserve"> </w:t>
      </w:r>
      <w:r>
        <w:rPr>
          <w:rFonts w:ascii="Calibri" w:hAnsi="Calibri" w:cs="Arial"/>
          <w:sz w:val="22"/>
          <w:szCs w:val="22"/>
        </w:rPr>
        <w:t xml:space="preserve">complete a </w:t>
      </w:r>
      <w:r w:rsidRPr="00EE72E3">
        <w:rPr>
          <w:rFonts w:ascii="Calibri" w:hAnsi="Calibri" w:cs="Arial"/>
          <w:sz w:val="22"/>
          <w:szCs w:val="22"/>
        </w:rPr>
        <w:t>pre/post</w:t>
      </w:r>
      <w:r>
        <w:rPr>
          <w:rFonts w:ascii="Calibri" w:hAnsi="Calibri" w:cs="Arial"/>
          <w:sz w:val="22"/>
          <w:szCs w:val="22"/>
        </w:rPr>
        <w:t xml:space="preserve"> eva</w:t>
      </w:r>
      <w:bookmarkStart w:id="0" w:name="_GoBack"/>
      <w:bookmarkEnd w:id="0"/>
      <w:r>
        <w:rPr>
          <w:rFonts w:ascii="Calibri" w:hAnsi="Calibri" w:cs="Arial"/>
          <w:sz w:val="22"/>
          <w:szCs w:val="22"/>
        </w:rPr>
        <w:t>luation</w:t>
      </w:r>
      <w:r w:rsidRPr="00EE72E3">
        <w:rPr>
          <w:rFonts w:ascii="Calibri" w:hAnsi="Calibri" w:cs="Arial"/>
          <w:sz w:val="22"/>
          <w:szCs w:val="22"/>
        </w:rPr>
        <w:t xml:space="preserve"> assessment</w:t>
      </w:r>
      <w:r>
        <w:rPr>
          <w:rFonts w:ascii="Calibri" w:hAnsi="Calibri" w:cs="Arial"/>
          <w:sz w:val="22"/>
          <w:szCs w:val="22"/>
        </w:rPr>
        <w:t>.</w:t>
      </w:r>
    </w:p>
    <w:p w:rsidR="00286116" w:rsidRPr="003F47CC" w:rsidRDefault="00286116" w:rsidP="00286116">
      <w:pPr>
        <w:pStyle w:val="BodyText"/>
        <w:ind w:left="720"/>
        <w:rPr>
          <w:rFonts w:ascii="Calibri" w:hAnsi="Calibri" w:cs="Arial"/>
          <w:sz w:val="16"/>
          <w:szCs w:val="16"/>
        </w:rPr>
      </w:pPr>
    </w:p>
    <w:p w:rsidR="007D321B" w:rsidRPr="00CB15F8" w:rsidRDefault="007D321B" w:rsidP="007D321B">
      <w:pPr>
        <w:rPr>
          <w:rFonts w:ascii="Calibri" w:hAnsi="Calibri" w:cs="Arial"/>
          <w:b/>
          <w:sz w:val="22"/>
          <w:szCs w:val="22"/>
        </w:rPr>
      </w:pPr>
      <w:r w:rsidRPr="00AC2383">
        <w:rPr>
          <w:rFonts w:ascii="Calibri" w:hAnsi="Calibri" w:cs="Arial"/>
          <w:b/>
          <w:sz w:val="22"/>
          <w:szCs w:val="22"/>
          <w:u w:val="single"/>
        </w:rPr>
        <w:t>Department of Health Will</w:t>
      </w:r>
      <w:r w:rsidRPr="00CB15F8">
        <w:rPr>
          <w:rFonts w:ascii="Calibri" w:hAnsi="Calibri" w:cs="Arial"/>
          <w:b/>
          <w:sz w:val="22"/>
          <w:szCs w:val="22"/>
        </w:rPr>
        <w:t>:</w:t>
      </w:r>
    </w:p>
    <w:p w:rsidR="009D243D" w:rsidRPr="00CB15F8" w:rsidRDefault="00721C43" w:rsidP="00D24B77">
      <w:pPr>
        <w:pStyle w:val="BodyText"/>
        <w:numPr>
          <w:ilvl w:val="0"/>
          <w:numId w:val="4"/>
        </w:numPr>
        <w:rPr>
          <w:rFonts w:ascii="Calibri" w:hAnsi="Calibri" w:cs="Arial"/>
          <w:sz w:val="22"/>
          <w:szCs w:val="22"/>
        </w:rPr>
      </w:pPr>
      <w:r w:rsidRPr="00CB15F8">
        <w:rPr>
          <w:rFonts w:ascii="Calibri" w:hAnsi="Calibri" w:cs="Arial"/>
          <w:sz w:val="22"/>
          <w:szCs w:val="22"/>
        </w:rPr>
        <w:t>Provide</w:t>
      </w:r>
      <w:r w:rsidR="009D243D" w:rsidRPr="00CB15F8">
        <w:rPr>
          <w:rFonts w:ascii="Calibri" w:hAnsi="Calibri" w:cs="Arial"/>
          <w:sz w:val="22"/>
          <w:szCs w:val="22"/>
        </w:rPr>
        <w:t xml:space="preserve"> training</w:t>
      </w:r>
      <w:r w:rsidR="00F02185" w:rsidRPr="00CB15F8">
        <w:rPr>
          <w:rFonts w:ascii="Calibri" w:hAnsi="Calibri" w:cs="Arial"/>
          <w:sz w:val="22"/>
          <w:szCs w:val="22"/>
        </w:rPr>
        <w:t xml:space="preserve"> webinar and in-person training on sun safety policy, systems, and environmental enhancements to support a healthy worksite</w:t>
      </w:r>
      <w:r w:rsidR="00CB15F8">
        <w:rPr>
          <w:rFonts w:ascii="Calibri" w:hAnsi="Calibri" w:cs="Arial"/>
          <w:sz w:val="22"/>
          <w:szCs w:val="22"/>
        </w:rPr>
        <w:t>.</w:t>
      </w:r>
    </w:p>
    <w:p w:rsidR="007D321B" w:rsidRPr="000B2FAC" w:rsidRDefault="007D321B" w:rsidP="00D24B77">
      <w:pPr>
        <w:pStyle w:val="BodyText"/>
        <w:numPr>
          <w:ilvl w:val="0"/>
          <w:numId w:val="4"/>
        </w:numPr>
        <w:rPr>
          <w:rFonts w:ascii="Calibri" w:hAnsi="Calibri" w:cs="Arial"/>
          <w:sz w:val="22"/>
          <w:szCs w:val="22"/>
        </w:rPr>
      </w:pPr>
      <w:r w:rsidRPr="000B2FAC">
        <w:rPr>
          <w:rFonts w:ascii="Calibri" w:hAnsi="Calibri" w:cs="Arial"/>
          <w:sz w:val="22"/>
          <w:szCs w:val="22"/>
        </w:rPr>
        <w:t>Provide resources and</w:t>
      </w:r>
      <w:r w:rsidR="00916C69" w:rsidRPr="000B2FAC">
        <w:rPr>
          <w:rFonts w:ascii="Calibri" w:hAnsi="Calibri" w:cs="Arial"/>
          <w:sz w:val="22"/>
          <w:szCs w:val="22"/>
        </w:rPr>
        <w:t xml:space="preserve"> ongoing</w:t>
      </w:r>
      <w:r w:rsidRPr="000B2FAC">
        <w:rPr>
          <w:rFonts w:ascii="Calibri" w:hAnsi="Calibri" w:cs="Arial"/>
          <w:sz w:val="22"/>
          <w:szCs w:val="22"/>
        </w:rPr>
        <w:t xml:space="preserve"> technical assistance for implementation of </w:t>
      </w:r>
      <w:r w:rsidR="00C51AD4">
        <w:rPr>
          <w:rFonts w:ascii="Calibri" w:hAnsi="Calibri" w:cs="Arial"/>
          <w:sz w:val="22"/>
          <w:szCs w:val="22"/>
        </w:rPr>
        <w:t xml:space="preserve">a workplace </w:t>
      </w:r>
      <w:r w:rsidR="00721C43" w:rsidRPr="000B2FAC">
        <w:rPr>
          <w:rFonts w:ascii="Calibri" w:hAnsi="Calibri" w:cs="Arial"/>
          <w:sz w:val="22"/>
          <w:szCs w:val="22"/>
        </w:rPr>
        <w:t>UV protection</w:t>
      </w:r>
      <w:r w:rsidRPr="000B2FAC">
        <w:rPr>
          <w:rFonts w:ascii="Calibri" w:hAnsi="Calibri" w:cs="Arial"/>
          <w:sz w:val="22"/>
          <w:szCs w:val="22"/>
        </w:rPr>
        <w:t xml:space="preserve"> policy</w:t>
      </w:r>
      <w:r w:rsidR="005D5AA8">
        <w:rPr>
          <w:rFonts w:ascii="Calibri" w:hAnsi="Calibri" w:cs="Arial"/>
          <w:sz w:val="22"/>
          <w:szCs w:val="22"/>
        </w:rPr>
        <w:t>.</w:t>
      </w:r>
    </w:p>
    <w:p w:rsidR="00F42AFB" w:rsidRPr="000B2FAC" w:rsidRDefault="00F42AFB" w:rsidP="00D24B77">
      <w:pPr>
        <w:pStyle w:val="BodyText"/>
        <w:numPr>
          <w:ilvl w:val="0"/>
          <w:numId w:val="4"/>
        </w:numPr>
        <w:rPr>
          <w:rFonts w:ascii="Calibri" w:hAnsi="Calibri" w:cs="Arial"/>
          <w:sz w:val="22"/>
          <w:szCs w:val="22"/>
        </w:rPr>
      </w:pPr>
      <w:r w:rsidRPr="000B2FAC">
        <w:rPr>
          <w:rFonts w:ascii="Calibri" w:hAnsi="Calibri" w:cs="Arial"/>
          <w:sz w:val="22"/>
          <w:szCs w:val="22"/>
        </w:rPr>
        <w:t>Conduc</w:t>
      </w:r>
      <w:r w:rsidR="004A2108">
        <w:rPr>
          <w:rFonts w:ascii="Calibri" w:hAnsi="Calibri" w:cs="Arial"/>
          <w:sz w:val="22"/>
          <w:szCs w:val="22"/>
        </w:rPr>
        <w:t>t one on-site visit to worksite</w:t>
      </w:r>
      <w:r w:rsidR="005D5AA8">
        <w:rPr>
          <w:rFonts w:ascii="Calibri" w:hAnsi="Calibri" w:cs="Arial"/>
          <w:sz w:val="22"/>
          <w:szCs w:val="22"/>
        </w:rPr>
        <w:t>.</w:t>
      </w:r>
    </w:p>
    <w:p w:rsidR="00BE06D5" w:rsidRDefault="00BE06D5" w:rsidP="00BE06D5">
      <w:pPr>
        <w:pStyle w:val="BodyText"/>
        <w:numPr>
          <w:ilvl w:val="0"/>
          <w:numId w:val="4"/>
        </w:numPr>
        <w:rPr>
          <w:rFonts w:ascii="Calibri" w:hAnsi="Calibri" w:cs="Arial"/>
          <w:sz w:val="22"/>
          <w:szCs w:val="22"/>
        </w:rPr>
      </w:pPr>
      <w:r w:rsidRPr="000B2FAC">
        <w:rPr>
          <w:rFonts w:ascii="Calibri" w:hAnsi="Calibri" w:cs="Arial"/>
          <w:sz w:val="22"/>
          <w:szCs w:val="22"/>
        </w:rPr>
        <w:t xml:space="preserve">Provide </w:t>
      </w:r>
      <w:r>
        <w:rPr>
          <w:rFonts w:ascii="Calibri" w:hAnsi="Calibri" w:cs="Arial"/>
          <w:sz w:val="22"/>
          <w:szCs w:val="22"/>
        </w:rPr>
        <w:t>funding</w:t>
      </w:r>
      <w:r w:rsidRPr="000B2FAC">
        <w:rPr>
          <w:rFonts w:ascii="Calibri" w:hAnsi="Calibri" w:cs="Arial"/>
          <w:sz w:val="22"/>
          <w:szCs w:val="22"/>
        </w:rPr>
        <w:t xml:space="preserve"> to support project implementation upon completion of</w:t>
      </w:r>
      <w:r>
        <w:rPr>
          <w:rFonts w:ascii="Calibri" w:hAnsi="Calibri" w:cs="Arial"/>
          <w:sz w:val="22"/>
          <w:szCs w:val="22"/>
        </w:rPr>
        <w:t xml:space="preserve"> a W-9 and </w:t>
      </w:r>
      <w:r w:rsidRPr="000B2FAC">
        <w:rPr>
          <w:rFonts w:ascii="Calibri" w:hAnsi="Calibri" w:cs="Arial"/>
          <w:sz w:val="22"/>
          <w:szCs w:val="22"/>
        </w:rPr>
        <w:t>grant agreement</w:t>
      </w:r>
      <w:r>
        <w:rPr>
          <w:rFonts w:ascii="Calibri" w:hAnsi="Calibri" w:cs="Arial"/>
          <w:sz w:val="22"/>
          <w:szCs w:val="22"/>
        </w:rPr>
        <w:t>.</w:t>
      </w:r>
    </w:p>
    <w:p w:rsidR="008A7C78" w:rsidRPr="003F47CC" w:rsidRDefault="008A7C78" w:rsidP="007D4BB4">
      <w:pPr>
        <w:rPr>
          <w:rFonts w:ascii="Calibri" w:hAnsi="Calibri"/>
          <w:i/>
          <w:sz w:val="16"/>
          <w:szCs w:val="16"/>
        </w:rPr>
      </w:pPr>
    </w:p>
    <w:p w:rsidR="00C3493E" w:rsidRPr="000B2FAC" w:rsidRDefault="00596B41" w:rsidP="00651073">
      <w:pPr>
        <w:rPr>
          <w:rFonts w:ascii="Calibri" w:hAnsi="Calibri" w:cs="Arial"/>
          <w:b/>
          <w:sz w:val="22"/>
          <w:szCs w:val="22"/>
        </w:rPr>
      </w:pPr>
      <w:r w:rsidRPr="009F4DDC">
        <w:rPr>
          <w:rFonts w:ascii="Calibri" w:hAnsi="Calibri" w:cs="Arial"/>
          <w:b/>
          <w:sz w:val="22"/>
          <w:szCs w:val="22"/>
        </w:rPr>
        <w:t xml:space="preserve">Funds </w:t>
      </w:r>
      <w:r w:rsidR="00EC717C" w:rsidRPr="009F4DDC">
        <w:rPr>
          <w:rFonts w:ascii="Calibri" w:hAnsi="Calibri" w:cs="Arial"/>
          <w:b/>
          <w:sz w:val="22"/>
          <w:szCs w:val="22"/>
          <w:u w:val="single"/>
        </w:rPr>
        <w:t>CAN</w:t>
      </w:r>
      <w:r w:rsidRPr="009F4DDC">
        <w:rPr>
          <w:rFonts w:ascii="Calibri" w:hAnsi="Calibri" w:cs="Arial"/>
          <w:b/>
          <w:sz w:val="22"/>
          <w:szCs w:val="22"/>
          <w:u w:val="single"/>
        </w:rPr>
        <w:t xml:space="preserve">NOT </w:t>
      </w:r>
      <w:r w:rsidR="00EC717C" w:rsidRPr="009F4DDC">
        <w:rPr>
          <w:rFonts w:ascii="Calibri" w:hAnsi="Calibri" w:cs="Arial"/>
          <w:b/>
          <w:sz w:val="22"/>
          <w:szCs w:val="22"/>
          <w:u w:val="single"/>
        </w:rPr>
        <w:t>be used for</w:t>
      </w:r>
      <w:r w:rsidR="00C3493E" w:rsidRPr="009F4DDC">
        <w:rPr>
          <w:rFonts w:ascii="Calibri" w:hAnsi="Calibri" w:cs="Arial"/>
          <w:b/>
          <w:sz w:val="22"/>
          <w:szCs w:val="22"/>
        </w:rPr>
        <w:t>:</w:t>
      </w:r>
      <w:r w:rsidR="0073368F" w:rsidRPr="000B2FAC">
        <w:rPr>
          <w:rFonts w:ascii="Calibri" w:hAnsi="Calibri" w:cs="Arial"/>
          <w:b/>
          <w:sz w:val="22"/>
          <w:szCs w:val="22"/>
        </w:rPr>
        <w:t xml:space="preserve"> </w:t>
      </w:r>
    </w:p>
    <w:p w:rsidR="00F57F8C" w:rsidRPr="003F47CC" w:rsidRDefault="0056677A" w:rsidP="00D24B77">
      <w:pPr>
        <w:numPr>
          <w:ilvl w:val="0"/>
          <w:numId w:val="2"/>
        </w:numPr>
        <w:rPr>
          <w:rFonts w:ascii="Calibri" w:hAnsi="Calibri" w:cs="Arial"/>
          <w:sz w:val="22"/>
          <w:szCs w:val="22"/>
        </w:rPr>
      </w:pPr>
      <w:r w:rsidRPr="003F47CC">
        <w:rPr>
          <w:rFonts w:ascii="Calibri" w:hAnsi="Calibri" w:cs="Arial"/>
          <w:sz w:val="22"/>
          <w:szCs w:val="22"/>
        </w:rPr>
        <w:t>Lobbying efforts at the</w:t>
      </w:r>
      <w:r w:rsidR="00F57F8C" w:rsidRPr="003F47CC">
        <w:rPr>
          <w:rFonts w:ascii="Calibri" w:hAnsi="Calibri" w:cs="Arial"/>
          <w:sz w:val="22"/>
          <w:szCs w:val="22"/>
        </w:rPr>
        <w:t xml:space="preserve"> local, state, or federal level</w:t>
      </w:r>
      <w:r w:rsidR="003F47CC" w:rsidRPr="003F47CC">
        <w:rPr>
          <w:rFonts w:ascii="Calibri" w:hAnsi="Calibri" w:cs="Arial"/>
          <w:sz w:val="22"/>
          <w:szCs w:val="22"/>
        </w:rPr>
        <w:t>, p</w:t>
      </w:r>
      <w:r w:rsidRPr="003F47CC">
        <w:rPr>
          <w:rFonts w:ascii="Calibri" w:hAnsi="Calibri" w:cs="Arial"/>
          <w:sz w:val="22"/>
          <w:szCs w:val="22"/>
        </w:rPr>
        <w:t>urchasing food</w:t>
      </w:r>
      <w:r w:rsidR="00A11930">
        <w:rPr>
          <w:rFonts w:ascii="Calibri" w:hAnsi="Calibri" w:cs="Arial"/>
          <w:sz w:val="22"/>
          <w:szCs w:val="22"/>
        </w:rPr>
        <w:t xml:space="preserve"> or beverages</w:t>
      </w:r>
      <w:r w:rsidR="003F47CC" w:rsidRPr="003F47CC">
        <w:rPr>
          <w:rFonts w:ascii="Calibri" w:hAnsi="Calibri" w:cs="Arial"/>
          <w:sz w:val="22"/>
          <w:szCs w:val="22"/>
        </w:rPr>
        <w:t>, p</w:t>
      </w:r>
      <w:r w:rsidRPr="003F47CC">
        <w:rPr>
          <w:rFonts w:ascii="Calibri" w:hAnsi="Calibri" w:cs="Arial"/>
          <w:sz w:val="22"/>
          <w:szCs w:val="22"/>
        </w:rPr>
        <w:t>urchasing equipment</w:t>
      </w:r>
      <w:r w:rsidR="003F47CC" w:rsidRPr="003F47CC">
        <w:rPr>
          <w:rFonts w:ascii="Calibri" w:hAnsi="Calibri" w:cs="Arial"/>
          <w:sz w:val="22"/>
          <w:szCs w:val="22"/>
        </w:rPr>
        <w:t>, c</w:t>
      </w:r>
      <w:r w:rsidR="00DF062C" w:rsidRPr="003F47CC">
        <w:rPr>
          <w:rFonts w:ascii="Calibri" w:hAnsi="Calibri" w:cs="Arial"/>
          <w:sz w:val="22"/>
          <w:szCs w:val="22"/>
        </w:rPr>
        <w:t>onstruction, i</w:t>
      </w:r>
      <w:r w:rsidR="007D321B" w:rsidRPr="003F47CC">
        <w:rPr>
          <w:rFonts w:ascii="Calibri" w:hAnsi="Calibri" w:cs="Arial"/>
          <w:sz w:val="22"/>
          <w:szCs w:val="22"/>
        </w:rPr>
        <w:t>nfrastructure</w:t>
      </w:r>
      <w:r w:rsidR="00423E5A" w:rsidRPr="003F47CC">
        <w:rPr>
          <w:rFonts w:ascii="Calibri" w:hAnsi="Calibri" w:cs="Arial"/>
          <w:sz w:val="22"/>
          <w:szCs w:val="22"/>
        </w:rPr>
        <w:t xml:space="preserve"> or building maintenance</w:t>
      </w:r>
      <w:r w:rsidR="003F47CC" w:rsidRPr="003F47CC">
        <w:rPr>
          <w:rFonts w:ascii="Calibri" w:hAnsi="Calibri" w:cs="Arial"/>
          <w:sz w:val="22"/>
          <w:szCs w:val="22"/>
        </w:rPr>
        <w:t>, i</w:t>
      </w:r>
      <w:r w:rsidR="0073368F" w:rsidRPr="003F47CC">
        <w:rPr>
          <w:rFonts w:ascii="Calibri" w:hAnsi="Calibri" w:cs="Arial"/>
          <w:sz w:val="22"/>
          <w:szCs w:val="22"/>
        </w:rPr>
        <w:t>ndirect costs</w:t>
      </w:r>
      <w:r w:rsidR="003F47CC" w:rsidRPr="003F47CC">
        <w:rPr>
          <w:rFonts w:ascii="Calibri" w:hAnsi="Calibri" w:cs="Arial"/>
          <w:sz w:val="22"/>
          <w:szCs w:val="22"/>
        </w:rPr>
        <w:t xml:space="preserve">, or </w:t>
      </w:r>
      <w:r w:rsidR="003F47CC">
        <w:rPr>
          <w:rFonts w:ascii="Calibri" w:hAnsi="Calibri" w:cs="Arial"/>
          <w:sz w:val="22"/>
          <w:szCs w:val="22"/>
        </w:rPr>
        <w:t>s</w:t>
      </w:r>
      <w:r w:rsidR="009D243D" w:rsidRPr="003F47CC">
        <w:rPr>
          <w:rFonts w:ascii="Calibri" w:hAnsi="Calibri" w:cs="Arial"/>
          <w:sz w:val="22"/>
          <w:szCs w:val="22"/>
        </w:rPr>
        <w:t>taff time</w:t>
      </w:r>
      <w:r w:rsidR="00A11930">
        <w:rPr>
          <w:rFonts w:ascii="Calibri" w:hAnsi="Calibri" w:cs="Arial"/>
          <w:sz w:val="22"/>
          <w:szCs w:val="22"/>
        </w:rPr>
        <w:t>.</w:t>
      </w:r>
    </w:p>
    <w:p w:rsidR="00C34F14" w:rsidRPr="003F47CC" w:rsidRDefault="00C34F14" w:rsidP="0056677A">
      <w:pPr>
        <w:rPr>
          <w:rFonts w:ascii="Calibri" w:hAnsi="Calibri"/>
          <w:b/>
          <w:i/>
          <w:sz w:val="16"/>
          <w:szCs w:val="16"/>
        </w:rPr>
      </w:pPr>
    </w:p>
    <w:p w:rsidR="0056677A" w:rsidRPr="000B2FAC" w:rsidRDefault="0056677A" w:rsidP="0056677A">
      <w:pPr>
        <w:pStyle w:val="Default"/>
        <w:rPr>
          <w:rFonts w:ascii="Calibri" w:hAnsi="Calibri"/>
          <w:sz w:val="22"/>
          <w:szCs w:val="22"/>
        </w:rPr>
      </w:pPr>
      <w:r w:rsidRPr="000B2FAC">
        <w:rPr>
          <w:rFonts w:ascii="Calibri" w:hAnsi="Calibri"/>
          <w:b/>
          <w:bCs/>
          <w:sz w:val="22"/>
          <w:szCs w:val="22"/>
        </w:rPr>
        <w:t xml:space="preserve">Funds CAN be used for items such as: </w:t>
      </w:r>
    </w:p>
    <w:p w:rsidR="0056677A" w:rsidRPr="003F47CC" w:rsidRDefault="0056677A" w:rsidP="00D24B77">
      <w:pPr>
        <w:pStyle w:val="ListParagraph"/>
        <w:numPr>
          <w:ilvl w:val="0"/>
          <w:numId w:val="6"/>
        </w:numPr>
        <w:rPr>
          <w:rFonts w:ascii="Calibri" w:hAnsi="Calibri"/>
          <w:sz w:val="22"/>
          <w:szCs w:val="22"/>
        </w:rPr>
      </w:pPr>
      <w:r w:rsidRPr="003F47CC">
        <w:rPr>
          <w:rFonts w:ascii="Calibri" w:hAnsi="Calibri"/>
          <w:sz w:val="22"/>
          <w:szCs w:val="22"/>
        </w:rPr>
        <w:t>Bulk sunscreen, dispenser rack, smaller bottles to transport sunscreen for reapplication</w:t>
      </w:r>
      <w:r w:rsidR="003F47CC" w:rsidRPr="003F47CC">
        <w:rPr>
          <w:rFonts w:ascii="Calibri" w:hAnsi="Calibri"/>
          <w:sz w:val="22"/>
          <w:szCs w:val="22"/>
        </w:rPr>
        <w:t>, w</w:t>
      </w:r>
      <w:r w:rsidR="009F4DDC" w:rsidRPr="003F47CC">
        <w:rPr>
          <w:rFonts w:ascii="Calibri" w:hAnsi="Calibri"/>
          <w:sz w:val="22"/>
          <w:szCs w:val="22"/>
        </w:rPr>
        <w:t>ide-brimmed hats</w:t>
      </w:r>
      <w:r w:rsidR="003F47CC" w:rsidRPr="003F47CC">
        <w:rPr>
          <w:rFonts w:ascii="Calibri" w:hAnsi="Calibri"/>
          <w:sz w:val="22"/>
          <w:szCs w:val="22"/>
        </w:rPr>
        <w:t xml:space="preserve">, </w:t>
      </w:r>
      <w:r w:rsidRPr="003F47CC">
        <w:rPr>
          <w:rFonts w:ascii="Calibri" w:hAnsi="Calibri"/>
          <w:sz w:val="22"/>
          <w:szCs w:val="22"/>
        </w:rPr>
        <w:t>UV lip protector</w:t>
      </w:r>
      <w:r w:rsidR="003F47CC" w:rsidRPr="003F47CC">
        <w:rPr>
          <w:rFonts w:ascii="Calibri" w:hAnsi="Calibri"/>
          <w:sz w:val="22"/>
          <w:szCs w:val="22"/>
        </w:rPr>
        <w:t xml:space="preserve">, umbrellas and temporary shade, and </w:t>
      </w:r>
      <w:r w:rsidR="003F47CC">
        <w:rPr>
          <w:rFonts w:ascii="Calibri" w:hAnsi="Calibri"/>
          <w:sz w:val="22"/>
          <w:szCs w:val="22"/>
        </w:rPr>
        <w:t>p</w:t>
      </w:r>
      <w:r w:rsidR="00A11930">
        <w:rPr>
          <w:rFonts w:ascii="Calibri" w:hAnsi="Calibri"/>
          <w:sz w:val="22"/>
          <w:szCs w:val="22"/>
        </w:rPr>
        <w:t>rinting expenses.</w:t>
      </w:r>
    </w:p>
    <w:p w:rsidR="0073368F" w:rsidRPr="003F47CC" w:rsidRDefault="0073368F" w:rsidP="0073368F">
      <w:pPr>
        <w:ind w:left="720"/>
        <w:rPr>
          <w:rFonts w:ascii="Calibri" w:hAnsi="Calibri" w:cs="Arial"/>
          <w:sz w:val="16"/>
          <w:szCs w:val="16"/>
        </w:rPr>
      </w:pPr>
    </w:p>
    <w:p w:rsidR="00727387" w:rsidRPr="000B2FAC" w:rsidRDefault="00CE3A51" w:rsidP="00651073">
      <w:pPr>
        <w:rPr>
          <w:rFonts w:ascii="Calibri" w:hAnsi="Calibri" w:cs="Arial"/>
          <w:b/>
          <w:sz w:val="22"/>
          <w:szCs w:val="22"/>
        </w:rPr>
      </w:pPr>
      <w:r w:rsidRPr="000B2FAC">
        <w:rPr>
          <w:rFonts w:ascii="Calibri" w:hAnsi="Calibri" w:cs="Arial"/>
          <w:b/>
          <w:sz w:val="22"/>
          <w:szCs w:val="22"/>
        </w:rPr>
        <w:t>Proposal</w:t>
      </w:r>
      <w:r w:rsidR="00C37657" w:rsidRPr="000B2FAC">
        <w:rPr>
          <w:rFonts w:ascii="Calibri" w:hAnsi="Calibri" w:cs="Arial"/>
          <w:b/>
          <w:sz w:val="22"/>
          <w:szCs w:val="22"/>
        </w:rPr>
        <w:t xml:space="preserve"> </w:t>
      </w:r>
      <w:r w:rsidR="00762D47" w:rsidRPr="000B2FAC">
        <w:rPr>
          <w:rFonts w:ascii="Calibri" w:hAnsi="Calibri" w:cs="Arial"/>
          <w:b/>
          <w:sz w:val="22"/>
          <w:szCs w:val="22"/>
        </w:rPr>
        <w:t>Content</w:t>
      </w:r>
      <w:r w:rsidR="00727387" w:rsidRPr="000B2FAC">
        <w:rPr>
          <w:rFonts w:ascii="Calibri" w:hAnsi="Calibri" w:cs="Arial"/>
          <w:b/>
          <w:sz w:val="22"/>
          <w:szCs w:val="22"/>
        </w:rPr>
        <w:t xml:space="preserve"> </w:t>
      </w:r>
      <w:r w:rsidR="00FC611F" w:rsidRPr="000B2FAC">
        <w:rPr>
          <w:rFonts w:ascii="Calibri" w:hAnsi="Calibri" w:cs="Arial"/>
          <w:b/>
          <w:i/>
          <w:sz w:val="22"/>
          <w:szCs w:val="22"/>
        </w:rPr>
        <w:t>(</w:t>
      </w:r>
      <w:r w:rsidR="00FC611F" w:rsidRPr="000B2FAC">
        <w:rPr>
          <w:rFonts w:ascii="Calibri" w:hAnsi="Calibri" w:cs="Arial"/>
          <w:b/>
          <w:i/>
          <w:sz w:val="22"/>
          <w:szCs w:val="22"/>
          <w:u w:val="single"/>
        </w:rPr>
        <w:t>Maximum 4 pages per application</w:t>
      </w:r>
      <w:r w:rsidR="00FC611F" w:rsidRPr="000B2FAC">
        <w:rPr>
          <w:rFonts w:ascii="Calibri" w:hAnsi="Calibri" w:cs="Arial"/>
          <w:b/>
          <w:i/>
          <w:sz w:val="22"/>
          <w:szCs w:val="22"/>
        </w:rPr>
        <w:t>)</w:t>
      </w:r>
    </w:p>
    <w:p w:rsidR="0028587B" w:rsidRPr="000B2FAC" w:rsidRDefault="00EC13FD" w:rsidP="00286116">
      <w:pPr>
        <w:pStyle w:val="ListParagraph"/>
        <w:numPr>
          <w:ilvl w:val="0"/>
          <w:numId w:val="24"/>
        </w:numPr>
        <w:tabs>
          <w:tab w:val="left" w:pos="720"/>
        </w:tabs>
        <w:rPr>
          <w:rFonts w:ascii="Calibri" w:hAnsi="Calibri" w:cs="Arial"/>
          <w:b/>
          <w:sz w:val="22"/>
          <w:szCs w:val="22"/>
        </w:rPr>
      </w:pPr>
      <w:r w:rsidRPr="000B2FAC">
        <w:rPr>
          <w:rFonts w:ascii="Calibri" w:hAnsi="Calibri" w:cs="Arial"/>
          <w:b/>
          <w:sz w:val="22"/>
          <w:szCs w:val="22"/>
        </w:rPr>
        <w:t xml:space="preserve">Section </w:t>
      </w:r>
      <w:r w:rsidR="00F145E0" w:rsidRPr="000B2FAC">
        <w:rPr>
          <w:rFonts w:ascii="Calibri" w:hAnsi="Calibri" w:cs="Arial"/>
          <w:b/>
          <w:sz w:val="22"/>
          <w:szCs w:val="22"/>
        </w:rPr>
        <w:t>1</w:t>
      </w:r>
      <w:r w:rsidR="00286116" w:rsidRPr="000B2FAC">
        <w:rPr>
          <w:rFonts w:ascii="Calibri" w:hAnsi="Calibri" w:cs="Arial"/>
          <w:b/>
          <w:sz w:val="22"/>
          <w:szCs w:val="22"/>
        </w:rPr>
        <w:t xml:space="preserve">. </w:t>
      </w:r>
      <w:r w:rsidR="00656C8B" w:rsidRPr="000B2FAC">
        <w:rPr>
          <w:rFonts w:ascii="Calibri" w:hAnsi="Calibri" w:cs="Arial"/>
          <w:b/>
          <w:sz w:val="22"/>
          <w:szCs w:val="22"/>
        </w:rPr>
        <w:t>Worksite Information</w:t>
      </w:r>
      <w:r w:rsidR="00286116" w:rsidRPr="000B2FAC">
        <w:rPr>
          <w:rFonts w:ascii="Calibri" w:hAnsi="Calibri" w:cs="Arial"/>
          <w:b/>
          <w:sz w:val="22"/>
          <w:szCs w:val="22"/>
        </w:rPr>
        <w:t xml:space="preserve">. </w:t>
      </w:r>
      <w:r w:rsidR="00286116" w:rsidRPr="000B2FAC">
        <w:rPr>
          <w:rFonts w:ascii="Calibri" w:hAnsi="Calibri" w:cs="Arial"/>
          <w:sz w:val="22"/>
          <w:szCs w:val="22"/>
        </w:rPr>
        <w:t>Provide worksite information and current sun safety practices.</w:t>
      </w:r>
      <w:r w:rsidR="00286116" w:rsidRPr="000B2FAC">
        <w:rPr>
          <w:rFonts w:ascii="Calibri" w:hAnsi="Calibri" w:cs="Arial"/>
          <w:b/>
          <w:sz w:val="22"/>
          <w:szCs w:val="22"/>
        </w:rPr>
        <w:t xml:space="preserve"> </w:t>
      </w:r>
      <w:r w:rsidR="00727387" w:rsidRPr="000B2FAC">
        <w:rPr>
          <w:rFonts w:ascii="Calibri" w:hAnsi="Calibri" w:cs="Arial"/>
          <w:b/>
          <w:sz w:val="22"/>
          <w:szCs w:val="22"/>
        </w:rPr>
        <w:t xml:space="preserve"> </w:t>
      </w:r>
    </w:p>
    <w:p w:rsidR="00286116" w:rsidRPr="000B2FAC" w:rsidRDefault="00EC13FD" w:rsidP="001F043C">
      <w:pPr>
        <w:pStyle w:val="ListParagraph"/>
        <w:numPr>
          <w:ilvl w:val="0"/>
          <w:numId w:val="24"/>
        </w:numPr>
        <w:tabs>
          <w:tab w:val="left" w:pos="720"/>
        </w:tabs>
        <w:rPr>
          <w:rFonts w:ascii="Calibri" w:hAnsi="Calibri" w:cs="Arial"/>
          <w:sz w:val="22"/>
          <w:szCs w:val="22"/>
        </w:rPr>
      </w:pPr>
      <w:r w:rsidRPr="000B2FAC">
        <w:rPr>
          <w:rFonts w:ascii="Calibri" w:hAnsi="Calibri" w:cs="Arial"/>
          <w:b/>
          <w:sz w:val="22"/>
          <w:szCs w:val="22"/>
        </w:rPr>
        <w:t xml:space="preserve">Section </w:t>
      </w:r>
      <w:r w:rsidR="00F145E0" w:rsidRPr="000B2FAC">
        <w:rPr>
          <w:rFonts w:ascii="Calibri" w:hAnsi="Calibri" w:cs="Arial"/>
          <w:b/>
          <w:sz w:val="22"/>
          <w:szCs w:val="22"/>
        </w:rPr>
        <w:t>2</w:t>
      </w:r>
      <w:r w:rsidR="00286116" w:rsidRPr="000B2FAC">
        <w:rPr>
          <w:rFonts w:ascii="Calibri" w:hAnsi="Calibri" w:cs="Arial"/>
          <w:b/>
          <w:sz w:val="22"/>
          <w:szCs w:val="22"/>
        </w:rPr>
        <w:t xml:space="preserve">. </w:t>
      </w:r>
      <w:r w:rsidR="00FC251B" w:rsidRPr="000B2FAC">
        <w:rPr>
          <w:rFonts w:ascii="Calibri" w:hAnsi="Calibri" w:cs="Arial"/>
          <w:b/>
          <w:sz w:val="22"/>
          <w:szCs w:val="22"/>
        </w:rPr>
        <w:t>Project Plan</w:t>
      </w:r>
      <w:r w:rsidR="00286116" w:rsidRPr="000B2FAC">
        <w:rPr>
          <w:rFonts w:ascii="Calibri" w:hAnsi="Calibri" w:cs="Arial"/>
          <w:b/>
          <w:sz w:val="22"/>
          <w:szCs w:val="22"/>
        </w:rPr>
        <w:t xml:space="preserve">: </w:t>
      </w:r>
      <w:r w:rsidR="00286116" w:rsidRPr="000B2FAC">
        <w:rPr>
          <w:rFonts w:ascii="Calibri" w:hAnsi="Calibri" w:cs="Arial"/>
          <w:sz w:val="22"/>
          <w:szCs w:val="22"/>
        </w:rPr>
        <w:t>Review the Worksite UV Protection Model Policy</w:t>
      </w:r>
      <w:r w:rsidR="00544646" w:rsidRPr="000B2FAC">
        <w:rPr>
          <w:rFonts w:ascii="Calibri" w:hAnsi="Calibri" w:cs="Arial"/>
          <w:sz w:val="22"/>
          <w:szCs w:val="22"/>
        </w:rPr>
        <w:t xml:space="preserve"> (</w:t>
      </w:r>
      <w:hyperlink r:id="rId17" w:history="1">
        <w:r w:rsidR="00544646" w:rsidRPr="000B2FAC">
          <w:rPr>
            <w:rStyle w:val="Hyperlink"/>
            <w:rFonts w:ascii="Calibri" w:hAnsi="Calibri" w:cs="Arial"/>
            <w:sz w:val="22"/>
            <w:szCs w:val="22"/>
          </w:rPr>
          <w:t>http://goodandhealthysd.org/workplaces/policies/</w:t>
        </w:r>
      </w:hyperlink>
      <w:r w:rsidR="00544646" w:rsidRPr="000B2FAC">
        <w:rPr>
          <w:rStyle w:val="Hyperlink"/>
          <w:rFonts w:ascii="Calibri" w:hAnsi="Calibri" w:cs="Arial"/>
          <w:sz w:val="22"/>
          <w:szCs w:val="22"/>
        </w:rPr>
        <w:t>)</w:t>
      </w:r>
      <w:r w:rsidR="00286116" w:rsidRPr="000B2FAC">
        <w:rPr>
          <w:rFonts w:ascii="Calibri" w:hAnsi="Calibri" w:cs="Arial"/>
          <w:sz w:val="22"/>
          <w:szCs w:val="22"/>
        </w:rPr>
        <w:t xml:space="preserve"> for a list of</w:t>
      </w:r>
      <w:r w:rsidR="00544646" w:rsidRPr="000B2FAC">
        <w:rPr>
          <w:rFonts w:ascii="Calibri" w:hAnsi="Calibri" w:cs="Arial"/>
          <w:sz w:val="22"/>
          <w:szCs w:val="22"/>
        </w:rPr>
        <w:t xml:space="preserve"> guidelines that you </w:t>
      </w:r>
      <w:r w:rsidR="006F49A0" w:rsidRPr="000B2FAC">
        <w:rPr>
          <w:rFonts w:ascii="Calibri" w:hAnsi="Calibri" w:cs="Arial"/>
          <w:sz w:val="22"/>
          <w:szCs w:val="22"/>
        </w:rPr>
        <w:t>can adopt</w:t>
      </w:r>
      <w:r w:rsidR="00544646" w:rsidRPr="000B2FAC">
        <w:rPr>
          <w:rFonts w:ascii="Calibri" w:hAnsi="Calibri" w:cs="Arial"/>
          <w:sz w:val="22"/>
          <w:szCs w:val="22"/>
        </w:rPr>
        <w:t xml:space="preserve"> or modify and include into your worksite UV protection policy.</w:t>
      </w:r>
      <w:r w:rsidR="006F49A0" w:rsidRPr="000B2FAC">
        <w:rPr>
          <w:rFonts w:ascii="Calibri" w:hAnsi="Calibri" w:cs="Arial"/>
          <w:sz w:val="22"/>
          <w:szCs w:val="22"/>
        </w:rPr>
        <w:t xml:space="preserve"> </w:t>
      </w:r>
      <w:r w:rsidR="006C1B88">
        <w:rPr>
          <w:rFonts w:ascii="Calibri" w:hAnsi="Calibri" w:cs="Arial"/>
          <w:sz w:val="22"/>
          <w:szCs w:val="22"/>
        </w:rPr>
        <w:t>Worksites</w:t>
      </w:r>
      <w:r w:rsidR="006F49A0" w:rsidRPr="000B2FAC">
        <w:rPr>
          <w:rFonts w:ascii="Calibri" w:hAnsi="Calibri" w:cs="Arial"/>
          <w:sz w:val="22"/>
          <w:szCs w:val="22"/>
        </w:rPr>
        <w:t xml:space="preserve"> can adopt some or all of </w:t>
      </w:r>
      <w:r w:rsidR="001C28A6">
        <w:rPr>
          <w:rFonts w:ascii="Calibri" w:hAnsi="Calibri" w:cs="Arial"/>
          <w:sz w:val="22"/>
          <w:szCs w:val="22"/>
        </w:rPr>
        <w:t xml:space="preserve">the guidelines from the policy. </w:t>
      </w:r>
      <w:r w:rsidR="00544646" w:rsidRPr="000B2FAC">
        <w:rPr>
          <w:rFonts w:ascii="Calibri" w:hAnsi="Calibri" w:cs="Arial"/>
          <w:sz w:val="22"/>
          <w:szCs w:val="22"/>
        </w:rPr>
        <w:t xml:space="preserve">Use these guidelines to </w:t>
      </w:r>
      <w:r w:rsidR="00286116" w:rsidRPr="000B2FAC">
        <w:rPr>
          <w:rFonts w:ascii="Calibri" w:hAnsi="Calibri" w:cs="Arial"/>
          <w:sz w:val="22"/>
          <w:szCs w:val="22"/>
        </w:rPr>
        <w:t xml:space="preserve">complete the </w:t>
      </w:r>
      <w:r w:rsidR="00544646" w:rsidRPr="000B2FAC">
        <w:rPr>
          <w:rFonts w:ascii="Calibri" w:hAnsi="Calibri" w:cs="Arial"/>
          <w:sz w:val="22"/>
          <w:szCs w:val="22"/>
        </w:rPr>
        <w:t>draft project plan below.</w:t>
      </w:r>
      <w:r w:rsidR="00286116" w:rsidRPr="000B2FAC">
        <w:rPr>
          <w:rFonts w:ascii="Calibri" w:hAnsi="Calibri" w:cs="Arial"/>
          <w:sz w:val="22"/>
          <w:szCs w:val="22"/>
        </w:rPr>
        <w:t xml:space="preserve"> </w:t>
      </w:r>
      <w:r w:rsidR="00544646" w:rsidRPr="000B2FAC">
        <w:rPr>
          <w:rFonts w:ascii="Calibri" w:hAnsi="Calibri" w:cs="Arial"/>
          <w:sz w:val="22"/>
          <w:szCs w:val="22"/>
        </w:rPr>
        <w:t xml:space="preserve">A Worksite UV Protection Policy must be developed and adopted by the worksite by </w:t>
      </w:r>
      <w:r w:rsidR="002216C4">
        <w:rPr>
          <w:rFonts w:ascii="Calibri" w:hAnsi="Calibri" w:cs="Arial"/>
          <w:sz w:val="22"/>
          <w:szCs w:val="22"/>
        </w:rPr>
        <w:t>July 31</w:t>
      </w:r>
      <w:r w:rsidR="00544646" w:rsidRPr="000B2FAC">
        <w:rPr>
          <w:rFonts w:ascii="Calibri" w:hAnsi="Calibri" w:cs="Arial"/>
          <w:sz w:val="22"/>
          <w:szCs w:val="22"/>
        </w:rPr>
        <w:t>, 201</w:t>
      </w:r>
      <w:r w:rsidR="002216C4">
        <w:rPr>
          <w:rFonts w:ascii="Calibri" w:hAnsi="Calibri" w:cs="Arial"/>
          <w:sz w:val="22"/>
          <w:szCs w:val="22"/>
        </w:rPr>
        <w:t>8</w:t>
      </w:r>
      <w:r w:rsidR="00544646" w:rsidRPr="000B2FAC">
        <w:rPr>
          <w:rFonts w:ascii="Calibri" w:hAnsi="Calibri" w:cs="Arial"/>
          <w:sz w:val="22"/>
          <w:szCs w:val="22"/>
        </w:rPr>
        <w:t xml:space="preserve">. </w:t>
      </w:r>
      <w:r w:rsidR="00286116" w:rsidRPr="000B2FAC">
        <w:rPr>
          <w:rFonts w:ascii="Calibri" w:hAnsi="Calibri" w:cs="Arial"/>
          <w:sz w:val="22"/>
          <w:szCs w:val="22"/>
        </w:rPr>
        <w:t>South Dakota Comprehensive Cancer Control Program project leads will work with funded worksites to refine their Project Plan to develop a comprehensive plan for development</w:t>
      </w:r>
      <w:r w:rsidR="006C1B88">
        <w:rPr>
          <w:rFonts w:ascii="Calibri" w:hAnsi="Calibri" w:cs="Arial"/>
          <w:sz w:val="22"/>
          <w:szCs w:val="22"/>
        </w:rPr>
        <w:t xml:space="preserve">, </w:t>
      </w:r>
      <w:r w:rsidR="00286116" w:rsidRPr="000B2FAC">
        <w:rPr>
          <w:rFonts w:ascii="Calibri" w:hAnsi="Calibri" w:cs="Arial"/>
          <w:sz w:val="22"/>
          <w:szCs w:val="22"/>
        </w:rPr>
        <w:t>implementation</w:t>
      </w:r>
      <w:r w:rsidR="006C1B88">
        <w:rPr>
          <w:rFonts w:ascii="Calibri" w:hAnsi="Calibri" w:cs="Arial"/>
          <w:sz w:val="22"/>
          <w:szCs w:val="22"/>
        </w:rPr>
        <w:t>, and evaluation</w:t>
      </w:r>
      <w:r w:rsidR="00286116" w:rsidRPr="000B2FAC">
        <w:rPr>
          <w:rFonts w:ascii="Calibri" w:hAnsi="Calibri" w:cs="Arial"/>
          <w:sz w:val="22"/>
          <w:szCs w:val="22"/>
        </w:rPr>
        <w:t xml:space="preserve"> of the policy.  </w:t>
      </w:r>
    </w:p>
    <w:p w:rsidR="00F95961" w:rsidRPr="00731C82" w:rsidRDefault="00EC13FD" w:rsidP="00286116">
      <w:pPr>
        <w:pStyle w:val="ListParagraph"/>
        <w:numPr>
          <w:ilvl w:val="0"/>
          <w:numId w:val="24"/>
        </w:numPr>
        <w:tabs>
          <w:tab w:val="left" w:pos="720"/>
        </w:tabs>
        <w:rPr>
          <w:rFonts w:ascii="Calibri" w:hAnsi="Calibri" w:cs="Arial"/>
          <w:b/>
          <w:sz w:val="22"/>
          <w:szCs w:val="22"/>
        </w:rPr>
      </w:pPr>
      <w:r w:rsidRPr="000B2FAC">
        <w:rPr>
          <w:rFonts w:ascii="Calibri" w:hAnsi="Calibri" w:cs="Arial"/>
          <w:b/>
          <w:sz w:val="22"/>
          <w:szCs w:val="22"/>
        </w:rPr>
        <w:t xml:space="preserve">Section </w:t>
      </w:r>
      <w:r w:rsidR="00F145E0" w:rsidRPr="000B2FAC">
        <w:rPr>
          <w:rFonts w:ascii="Calibri" w:hAnsi="Calibri" w:cs="Arial"/>
          <w:b/>
          <w:sz w:val="22"/>
          <w:szCs w:val="22"/>
        </w:rPr>
        <w:t>3</w:t>
      </w:r>
      <w:r w:rsidR="00286116" w:rsidRPr="000B2FAC">
        <w:rPr>
          <w:rFonts w:ascii="Calibri" w:hAnsi="Calibri" w:cs="Arial"/>
          <w:b/>
          <w:sz w:val="22"/>
          <w:szCs w:val="22"/>
        </w:rPr>
        <w:t xml:space="preserve">. </w:t>
      </w:r>
      <w:r w:rsidR="0028587B" w:rsidRPr="000B2FAC">
        <w:rPr>
          <w:rFonts w:ascii="Calibri" w:hAnsi="Calibri" w:cs="Arial"/>
          <w:b/>
          <w:sz w:val="22"/>
          <w:szCs w:val="22"/>
        </w:rPr>
        <w:t>Budget</w:t>
      </w:r>
      <w:r w:rsidR="00F95961" w:rsidRPr="000B2FAC">
        <w:rPr>
          <w:rFonts w:ascii="Calibri" w:hAnsi="Calibri" w:cs="Arial"/>
          <w:b/>
          <w:sz w:val="22"/>
          <w:szCs w:val="22"/>
        </w:rPr>
        <w:t xml:space="preserve">. </w:t>
      </w:r>
      <w:r w:rsidR="00F95961" w:rsidRPr="000B2FAC">
        <w:rPr>
          <w:rFonts w:ascii="Calibri" w:hAnsi="Calibri" w:cs="Arial"/>
          <w:sz w:val="22"/>
          <w:szCs w:val="22"/>
        </w:rPr>
        <w:t>Complete a proposed project budget.</w:t>
      </w:r>
      <w:r w:rsidR="001C28A6">
        <w:rPr>
          <w:rFonts w:ascii="Calibri" w:hAnsi="Calibri" w:cs="Arial"/>
          <w:sz w:val="22"/>
          <w:szCs w:val="22"/>
        </w:rPr>
        <w:t xml:space="preserve"> Applicants can budget for registration fees to attend the WorkWell Summit. </w:t>
      </w:r>
      <w:r w:rsidR="00F95961" w:rsidRPr="000B2FAC">
        <w:rPr>
          <w:rFonts w:ascii="Calibri" w:hAnsi="Calibri" w:cs="Arial"/>
          <w:sz w:val="22"/>
          <w:szCs w:val="22"/>
        </w:rPr>
        <w:t xml:space="preserve">  </w:t>
      </w:r>
    </w:p>
    <w:p w:rsidR="00731C82" w:rsidRPr="00731C82" w:rsidRDefault="00731C82" w:rsidP="00731C82">
      <w:pPr>
        <w:pStyle w:val="ListParagraph"/>
        <w:tabs>
          <w:tab w:val="left" w:pos="720"/>
        </w:tabs>
        <w:rPr>
          <w:rFonts w:ascii="Calibri" w:hAnsi="Calibri" w:cs="Arial"/>
          <w:b/>
          <w:sz w:val="16"/>
          <w:szCs w:val="16"/>
        </w:rPr>
      </w:pPr>
    </w:p>
    <w:p w:rsidR="00286116" w:rsidRPr="000B2FAC" w:rsidRDefault="00F95961" w:rsidP="00FB2041">
      <w:pPr>
        <w:tabs>
          <w:tab w:val="left" w:pos="720"/>
        </w:tabs>
        <w:rPr>
          <w:rFonts w:ascii="Calibri" w:hAnsi="Calibri" w:cs="Arial"/>
          <w:b/>
          <w:sz w:val="22"/>
          <w:szCs w:val="22"/>
        </w:rPr>
      </w:pPr>
      <w:r w:rsidRPr="000B2FAC">
        <w:rPr>
          <w:rFonts w:ascii="Calibri" w:hAnsi="Calibri" w:cs="Arial"/>
          <w:b/>
          <w:sz w:val="22"/>
          <w:szCs w:val="22"/>
        </w:rPr>
        <w:t>Appendices</w:t>
      </w:r>
    </w:p>
    <w:p w:rsidR="00F95961" w:rsidRPr="000B2FAC" w:rsidRDefault="00F95961" w:rsidP="00F95961">
      <w:pPr>
        <w:pStyle w:val="ListParagraph"/>
        <w:numPr>
          <w:ilvl w:val="0"/>
          <w:numId w:val="24"/>
        </w:numPr>
        <w:tabs>
          <w:tab w:val="left" w:pos="720"/>
        </w:tabs>
        <w:rPr>
          <w:rFonts w:ascii="Calibri" w:hAnsi="Calibri" w:cs="Arial"/>
          <w:b/>
          <w:sz w:val="22"/>
          <w:szCs w:val="22"/>
        </w:rPr>
      </w:pPr>
      <w:r w:rsidRPr="000B2FAC">
        <w:rPr>
          <w:rFonts w:ascii="Calibri" w:hAnsi="Calibri" w:cs="Arial"/>
          <w:b/>
          <w:sz w:val="22"/>
          <w:szCs w:val="22"/>
        </w:rPr>
        <w:t xml:space="preserve">Appendix </w:t>
      </w:r>
      <w:r w:rsidR="00466CE0" w:rsidRPr="000B2FAC">
        <w:rPr>
          <w:rFonts w:ascii="Calibri" w:hAnsi="Calibri" w:cs="Arial"/>
          <w:b/>
          <w:sz w:val="22"/>
          <w:szCs w:val="22"/>
        </w:rPr>
        <w:t>A</w:t>
      </w:r>
      <w:r w:rsidRPr="000B2FAC">
        <w:rPr>
          <w:rFonts w:ascii="Calibri" w:hAnsi="Calibri" w:cs="Arial"/>
          <w:b/>
          <w:sz w:val="22"/>
          <w:szCs w:val="22"/>
        </w:rPr>
        <w:t>. Project Checklist</w:t>
      </w:r>
      <w:r w:rsidR="00301F53">
        <w:rPr>
          <w:rFonts w:ascii="Calibri" w:hAnsi="Calibri" w:cs="Arial"/>
          <w:b/>
          <w:sz w:val="22"/>
          <w:szCs w:val="22"/>
        </w:rPr>
        <w:t>:</w:t>
      </w:r>
      <w:r w:rsidRPr="000B2FAC">
        <w:rPr>
          <w:rFonts w:ascii="Calibri" w:hAnsi="Calibri" w:cs="Arial"/>
          <w:b/>
          <w:sz w:val="22"/>
          <w:szCs w:val="22"/>
        </w:rPr>
        <w:t xml:space="preserve"> </w:t>
      </w:r>
      <w:r w:rsidRPr="000B2FAC">
        <w:rPr>
          <w:rFonts w:ascii="Calibri" w:hAnsi="Calibri" w:cs="Arial"/>
          <w:sz w:val="22"/>
          <w:szCs w:val="22"/>
        </w:rPr>
        <w:t xml:space="preserve">This provides an outline of the steps involved with developing and implementing a Worksite UV Protection Policy for a worksite. </w:t>
      </w:r>
    </w:p>
    <w:p w:rsidR="00F95961" w:rsidRPr="000B2FAC" w:rsidRDefault="00F95961" w:rsidP="00F95961">
      <w:pPr>
        <w:pStyle w:val="ListParagraph"/>
        <w:numPr>
          <w:ilvl w:val="0"/>
          <w:numId w:val="24"/>
        </w:numPr>
        <w:tabs>
          <w:tab w:val="left" w:pos="720"/>
        </w:tabs>
        <w:rPr>
          <w:rFonts w:ascii="Calibri" w:hAnsi="Calibri" w:cs="Arial"/>
          <w:b/>
          <w:sz w:val="22"/>
          <w:szCs w:val="22"/>
        </w:rPr>
      </w:pPr>
      <w:r w:rsidRPr="000B2FAC">
        <w:rPr>
          <w:rFonts w:ascii="Calibri" w:hAnsi="Calibri" w:cs="Arial"/>
          <w:b/>
          <w:sz w:val="22"/>
          <w:szCs w:val="22"/>
        </w:rPr>
        <w:t xml:space="preserve">Appendix </w:t>
      </w:r>
      <w:r w:rsidR="00466CE0" w:rsidRPr="000B2FAC">
        <w:rPr>
          <w:rFonts w:ascii="Calibri" w:hAnsi="Calibri" w:cs="Arial"/>
          <w:b/>
          <w:sz w:val="22"/>
          <w:szCs w:val="22"/>
        </w:rPr>
        <w:t>B</w:t>
      </w:r>
      <w:r w:rsidRPr="000B2FAC">
        <w:rPr>
          <w:rFonts w:ascii="Calibri" w:hAnsi="Calibri" w:cs="Arial"/>
          <w:b/>
          <w:sz w:val="22"/>
          <w:szCs w:val="22"/>
        </w:rPr>
        <w:t>.</w:t>
      </w:r>
      <w:r w:rsidR="00323B72" w:rsidRPr="000B2FAC">
        <w:rPr>
          <w:rFonts w:ascii="Calibri" w:hAnsi="Calibri" w:cs="Arial"/>
          <w:b/>
          <w:sz w:val="22"/>
          <w:szCs w:val="22"/>
        </w:rPr>
        <w:t xml:space="preserve"> </w:t>
      </w:r>
      <w:r w:rsidRPr="000B2FAC">
        <w:rPr>
          <w:rFonts w:ascii="Calibri" w:hAnsi="Calibri" w:cs="Arial"/>
          <w:b/>
          <w:sz w:val="22"/>
          <w:szCs w:val="22"/>
        </w:rPr>
        <w:t>Budget</w:t>
      </w:r>
      <w:r w:rsidR="00323B72" w:rsidRPr="000B2FAC">
        <w:rPr>
          <w:rFonts w:ascii="Calibri" w:hAnsi="Calibri" w:cs="Arial"/>
          <w:b/>
          <w:sz w:val="22"/>
          <w:szCs w:val="22"/>
        </w:rPr>
        <w:t xml:space="preserve"> Example</w:t>
      </w:r>
      <w:r w:rsidR="00301F53">
        <w:rPr>
          <w:rFonts w:ascii="Calibri" w:hAnsi="Calibri" w:cs="Arial"/>
          <w:b/>
          <w:sz w:val="22"/>
          <w:szCs w:val="22"/>
        </w:rPr>
        <w:t>:</w:t>
      </w:r>
      <w:r w:rsidRPr="000B2FAC">
        <w:rPr>
          <w:rFonts w:ascii="Calibri" w:hAnsi="Calibri" w:cs="Arial"/>
          <w:b/>
          <w:sz w:val="22"/>
          <w:szCs w:val="22"/>
        </w:rPr>
        <w:t xml:space="preserve"> </w:t>
      </w:r>
      <w:r w:rsidR="00610011" w:rsidRPr="000B2FAC">
        <w:rPr>
          <w:rFonts w:ascii="Calibri" w:hAnsi="Calibri" w:cs="Arial"/>
          <w:sz w:val="22"/>
          <w:szCs w:val="22"/>
        </w:rPr>
        <w:t>Refer to for</w:t>
      </w:r>
      <w:r w:rsidRPr="000B2FAC">
        <w:rPr>
          <w:rFonts w:ascii="Calibri" w:hAnsi="Calibri" w:cs="Arial"/>
          <w:sz w:val="22"/>
          <w:szCs w:val="22"/>
        </w:rPr>
        <w:t xml:space="preserve"> assist</w:t>
      </w:r>
      <w:r w:rsidR="00610011" w:rsidRPr="000B2FAC">
        <w:rPr>
          <w:rFonts w:ascii="Calibri" w:hAnsi="Calibri" w:cs="Arial"/>
          <w:sz w:val="22"/>
          <w:szCs w:val="22"/>
        </w:rPr>
        <w:t>ance</w:t>
      </w:r>
      <w:r w:rsidRPr="000B2FAC">
        <w:rPr>
          <w:rFonts w:ascii="Calibri" w:hAnsi="Calibri" w:cs="Arial"/>
          <w:sz w:val="22"/>
          <w:szCs w:val="22"/>
        </w:rPr>
        <w:t xml:space="preserve"> with development of the proposed project budget. </w:t>
      </w:r>
    </w:p>
    <w:p w:rsidR="00F95961" w:rsidRDefault="00F95961" w:rsidP="00F95961">
      <w:pPr>
        <w:pStyle w:val="ListParagraph"/>
        <w:numPr>
          <w:ilvl w:val="0"/>
          <w:numId w:val="24"/>
        </w:numPr>
        <w:tabs>
          <w:tab w:val="left" w:pos="720"/>
        </w:tabs>
        <w:rPr>
          <w:rFonts w:ascii="Calibri" w:hAnsi="Calibri" w:cs="Arial"/>
          <w:b/>
          <w:sz w:val="22"/>
          <w:szCs w:val="22"/>
        </w:rPr>
      </w:pPr>
      <w:r w:rsidRPr="000B2FAC">
        <w:rPr>
          <w:rFonts w:ascii="Calibri" w:hAnsi="Calibri" w:cs="Arial"/>
          <w:b/>
          <w:sz w:val="22"/>
          <w:szCs w:val="22"/>
        </w:rPr>
        <w:t xml:space="preserve">Appendix </w:t>
      </w:r>
      <w:r w:rsidR="00466CE0" w:rsidRPr="000B2FAC">
        <w:rPr>
          <w:rFonts w:ascii="Calibri" w:hAnsi="Calibri" w:cs="Arial"/>
          <w:b/>
          <w:sz w:val="22"/>
          <w:szCs w:val="22"/>
        </w:rPr>
        <w:t>C</w:t>
      </w:r>
      <w:r w:rsidRPr="000B2FAC">
        <w:rPr>
          <w:rFonts w:ascii="Calibri" w:hAnsi="Calibri" w:cs="Arial"/>
          <w:b/>
          <w:sz w:val="22"/>
          <w:szCs w:val="22"/>
        </w:rPr>
        <w:t>. Project Timeline</w:t>
      </w:r>
      <w:r w:rsidR="00301F53">
        <w:rPr>
          <w:rFonts w:ascii="Calibri" w:hAnsi="Calibri" w:cs="Arial"/>
          <w:b/>
          <w:sz w:val="22"/>
          <w:szCs w:val="22"/>
        </w:rPr>
        <w:t>:</w:t>
      </w:r>
      <w:r w:rsidRPr="000B2FAC">
        <w:rPr>
          <w:rFonts w:ascii="Calibri" w:hAnsi="Calibri" w:cs="Arial"/>
          <w:b/>
          <w:sz w:val="22"/>
          <w:szCs w:val="22"/>
        </w:rPr>
        <w:t xml:space="preserve"> </w:t>
      </w:r>
      <w:r w:rsidRPr="000B2FAC">
        <w:rPr>
          <w:rFonts w:ascii="Calibri" w:hAnsi="Calibri" w:cs="Arial"/>
          <w:sz w:val="22"/>
          <w:szCs w:val="22"/>
        </w:rPr>
        <w:t xml:space="preserve">This provides information on when the steps included in the Project Checklist will be implemented.  </w:t>
      </w:r>
      <w:r w:rsidRPr="000B2FAC">
        <w:rPr>
          <w:rFonts w:ascii="Calibri" w:hAnsi="Calibri" w:cs="Arial"/>
          <w:b/>
          <w:sz w:val="22"/>
          <w:szCs w:val="22"/>
        </w:rPr>
        <w:t xml:space="preserve"> </w:t>
      </w:r>
    </w:p>
    <w:p w:rsidR="00BB5166" w:rsidRPr="00BB5166" w:rsidRDefault="00BB5166" w:rsidP="00BB5166">
      <w:pPr>
        <w:pStyle w:val="ListParagraph"/>
        <w:numPr>
          <w:ilvl w:val="0"/>
          <w:numId w:val="24"/>
        </w:numPr>
        <w:tabs>
          <w:tab w:val="left" w:pos="720"/>
        </w:tabs>
        <w:rPr>
          <w:rFonts w:ascii="Calibri" w:hAnsi="Calibri" w:cs="Arial"/>
          <w:b/>
          <w:sz w:val="22"/>
          <w:szCs w:val="22"/>
        </w:rPr>
      </w:pPr>
      <w:r w:rsidRPr="000B2FAC">
        <w:rPr>
          <w:rFonts w:ascii="Calibri" w:hAnsi="Calibri" w:cs="Arial"/>
          <w:b/>
          <w:sz w:val="22"/>
          <w:szCs w:val="22"/>
        </w:rPr>
        <w:t xml:space="preserve">Appendix </w:t>
      </w:r>
      <w:r>
        <w:rPr>
          <w:rFonts w:ascii="Calibri" w:hAnsi="Calibri" w:cs="Arial"/>
          <w:b/>
          <w:sz w:val="22"/>
          <w:szCs w:val="22"/>
        </w:rPr>
        <w:t>D</w:t>
      </w:r>
      <w:r w:rsidRPr="000B2FAC">
        <w:rPr>
          <w:rFonts w:ascii="Calibri" w:hAnsi="Calibri" w:cs="Arial"/>
          <w:b/>
          <w:sz w:val="22"/>
          <w:szCs w:val="22"/>
        </w:rPr>
        <w:t>.</w:t>
      </w:r>
      <w:r>
        <w:rPr>
          <w:rFonts w:ascii="Calibri" w:hAnsi="Calibri" w:cs="Arial"/>
          <w:b/>
          <w:sz w:val="22"/>
          <w:szCs w:val="22"/>
        </w:rPr>
        <w:t xml:space="preserve"> </w:t>
      </w:r>
      <w:r w:rsidRPr="00AF1C0A">
        <w:rPr>
          <w:rFonts w:ascii="Calibri" w:eastAsia="Calibri" w:hAnsi="Calibri" w:cs="Arial"/>
          <w:b/>
          <w:sz w:val="22"/>
          <w:szCs w:val="22"/>
        </w:rPr>
        <w:t>Sun Safety Guidelines and Sample Activities</w:t>
      </w:r>
      <w:r>
        <w:rPr>
          <w:rFonts w:ascii="Calibri" w:eastAsia="Calibri" w:hAnsi="Calibri" w:cs="Arial"/>
          <w:b/>
          <w:sz w:val="22"/>
          <w:szCs w:val="22"/>
        </w:rPr>
        <w:t xml:space="preserve">: </w:t>
      </w:r>
      <w:r>
        <w:rPr>
          <w:rFonts w:ascii="Calibri" w:hAnsi="Calibri" w:cs="Arial"/>
          <w:sz w:val="22"/>
          <w:szCs w:val="22"/>
        </w:rPr>
        <w:t>L</w:t>
      </w:r>
      <w:r w:rsidRPr="000B2FAC">
        <w:rPr>
          <w:rFonts w:ascii="Calibri" w:hAnsi="Calibri" w:cs="Arial"/>
          <w:sz w:val="22"/>
          <w:szCs w:val="22"/>
        </w:rPr>
        <w:t xml:space="preserve">ist of </w:t>
      </w:r>
      <w:r>
        <w:rPr>
          <w:rFonts w:ascii="Calibri" w:hAnsi="Calibri" w:cs="Arial"/>
          <w:sz w:val="22"/>
          <w:szCs w:val="22"/>
        </w:rPr>
        <w:t xml:space="preserve">policy guidelines and sample activities </w:t>
      </w:r>
      <w:r w:rsidRPr="000B2FAC">
        <w:rPr>
          <w:rFonts w:ascii="Calibri" w:hAnsi="Calibri" w:cs="Arial"/>
          <w:sz w:val="22"/>
          <w:szCs w:val="22"/>
        </w:rPr>
        <w:t>that you can adopt or modify and include into your policy.</w:t>
      </w:r>
    </w:p>
    <w:p w:rsidR="001F043C" w:rsidRPr="001F043C" w:rsidRDefault="001F043C" w:rsidP="001F043C">
      <w:pPr>
        <w:pStyle w:val="ListParagraph"/>
        <w:tabs>
          <w:tab w:val="left" w:pos="720"/>
        </w:tabs>
        <w:rPr>
          <w:rFonts w:ascii="Calibri" w:hAnsi="Calibri" w:cs="Arial"/>
          <w:b/>
          <w:sz w:val="18"/>
          <w:szCs w:val="18"/>
        </w:rPr>
      </w:pPr>
    </w:p>
    <w:p w:rsidR="0019355C" w:rsidRDefault="0019355C" w:rsidP="0019355C">
      <w:pPr>
        <w:pStyle w:val="ListParagraph"/>
        <w:tabs>
          <w:tab w:val="left" w:pos="720"/>
        </w:tabs>
        <w:rPr>
          <w:rFonts w:ascii="Calibri" w:hAnsi="Calibri" w:cs="Arial"/>
          <w:b/>
          <w:sz w:val="8"/>
          <w:szCs w:val="8"/>
        </w:rPr>
      </w:pPr>
    </w:p>
    <w:p w:rsidR="009F4DDC" w:rsidRDefault="00B86607" w:rsidP="009F4DDC">
      <w:pPr>
        <w:pStyle w:val="ListParagraph"/>
        <w:tabs>
          <w:tab w:val="left" w:pos="720"/>
        </w:tabs>
        <w:rPr>
          <w:rFonts w:ascii="Calibri" w:hAnsi="Calibri" w:cs="Arial"/>
          <w:b/>
          <w:sz w:val="22"/>
          <w:szCs w:val="22"/>
        </w:rPr>
      </w:pPr>
      <w:r>
        <w:rPr>
          <w:noProof/>
        </w:rPr>
        <mc:AlternateContent>
          <mc:Choice Requires="wps">
            <w:drawing>
              <wp:anchor distT="0" distB="0" distL="114300" distR="114300" simplePos="0" relativeHeight="251657216" behindDoc="0" locked="0" layoutInCell="1" allowOverlap="1" wp14:anchorId="2D085798" wp14:editId="34153E28">
                <wp:simplePos x="0" y="0"/>
                <wp:positionH relativeFrom="column">
                  <wp:posOffset>995680</wp:posOffset>
                </wp:positionH>
                <wp:positionV relativeFrom="paragraph">
                  <wp:posOffset>90170</wp:posOffset>
                </wp:positionV>
                <wp:extent cx="4867275" cy="342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solidFill>
                          <a:srgbClr val="FFFFFF"/>
                        </a:solidFill>
                        <a:ln w="9525">
                          <a:solidFill>
                            <a:srgbClr val="000000"/>
                          </a:solidFill>
                          <a:miter lim="800000"/>
                          <a:headEnd/>
                          <a:tailEnd/>
                        </a:ln>
                      </wps:spPr>
                      <wps:txbx>
                        <w:txbxContent>
                          <w:p w:rsidR="00301F53" w:rsidRPr="003D33CA" w:rsidRDefault="00301F53" w:rsidP="00381137">
                            <w:pPr>
                              <w:jc w:val="center"/>
                              <w:rPr>
                                <w:rFonts w:ascii="Calibri" w:hAnsi="Calibri"/>
                                <w:b/>
                                <w:sz w:val="22"/>
                                <w:szCs w:val="22"/>
                              </w:rPr>
                            </w:pPr>
                            <w:r w:rsidRPr="003D33CA">
                              <w:rPr>
                                <w:rFonts w:ascii="Calibri" w:hAnsi="Calibri"/>
                                <w:b/>
                                <w:sz w:val="22"/>
                                <w:szCs w:val="22"/>
                              </w:rPr>
                              <w:t xml:space="preserve">GRANT APPLICATION VIA ELECTRONIC SUBMISSION TO </w:t>
                            </w:r>
                            <w:hyperlink r:id="rId18" w:history="1">
                              <w:r w:rsidRPr="003D33CA">
                                <w:rPr>
                                  <w:rStyle w:val="Hyperlink"/>
                                  <w:rFonts w:ascii="Calibri" w:hAnsi="Calibri"/>
                                  <w:b/>
                                  <w:sz w:val="22"/>
                                  <w:szCs w:val="22"/>
                                </w:rPr>
                                <w:t>lexi.pugsley@state.sd.us</w:t>
                              </w:r>
                            </w:hyperlink>
                            <w:r w:rsidRPr="003D33CA">
                              <w:rPr>
                                <w:rFonts w:ascii="Calibri" w:hAnsi="Calibri"/>
                                <w:b/>
                                <w:sz w:val="22"/>
                                <w:szCs w:val="22"/>
                              </w:rPr>
                              <w:t xml:space="preserve"> </w:t>
                            </w:r>
                          </w:p>
                          <w:p w:rsidR="00301F53" w:rsidRPr="003D33CA" w:rsidRDefault="00301F53" w:rsidP="00381137">
                            <w:pPr>
                              <w:jc w:val="center"/>
                              <w:rPr>
                                <w:rFonts w:ascii="Calibri" w:hAnsi="Calibri"/>
                                <w:b/>
                                <w:color w:val="FF0000"/>
                                <w:sz w:val="22"/>
                                <w:szCs w:val="22"/>
                              </w:rPr>
                            </w:pPr>
                            <w:r w:rsidRPr="003D33CA">
                              <w:rPr>
                                <w:rFonts w:ascii="Calibri" w:hAnsi="Calibri"/>
                                <w:b/>
                                <w:sz w:val="22"/>
                                <w:szCs w:val="22"/>
                              </w:rPr>
                              <w:t xml:space="preserve">DUE NO LATER THAN </w:t>
                            </w:r>
                            <w:r w:rsidRPr="003D33CA">
                              <w:rPr>
                                <w:rFonts w:ascii="Calibri" w:hAnsi="Calibri"/>
                                <w:b/>
                                <w:color w:val="FF0000"/>
                                <w:sz w:val="22"/>
                                <w:szCs w:val="22"/>
                                <w:highlight w:val="yellow"/>
                              </w:rPr>
                              <w:t>5:00 PM CENTRAL TIME</w:t>
                            </w:r>
                            <w:r w:rsidRPr="003D33CA">
                              <w:rPr>
                                <w:rFonts w:ascii="Calibri" w:hAnsi="Calibri"/>
                                <w:b/>
                                <w:sz w:val="22"/>
                                <w:szCs w:val="22"/>
                                <w:highlight w:val="yellow"/>
                              </w:rPr>
                              <w:t xml:space="preserve"> ON</w:t>
                            </w:r>
                            <w:r w:rsidRPr="003D33CA">
                              <w:rPr>
                                <w:rFonts w:ascii="Calibri" w:hAnsi="Calibri"/>
                                <w:b/>
                                <w:color w:val="FF0000"/>
                                <w:sz w:val="22"/>
                                <w:szCs w:val="22"/>
                                <w:highlight w:val="yellow"/>
                              </w:rPr>
                              <w:t xml:space="preserve"> April 25, 2018</w:t>
                            </w:r>
                          </w:p>
                          <w:p w:rsidR="00301F53" w:rsidRDefault="00301F53"/>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4pt;margin-top:7.1pt;width:383.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">
                <v:textbox inset=",0,,0">
                  <w:txbxContent>
                    <w:p w:rsidR="00301F53" w:rsidRPr="003D33CA" w:rsidRDefault="00301F53" w:rsidP="00381137">
                      <w:pPr>
                        <w:jc w:val="center"/>
                        <w:rPr>
                          <w:rFonts w:ascii="Calibri" w:hAnsi="Calibri"/>
                          <w:b/>
                          <w:sz w:val="22"/>
                          <w:szCs w:val="22"/>
                        </w:rPr>
                      </w:pPr>
                      <w:r w:rsidRPr="003D33CA">
                        <w:rPr>
                          <w:rFonts w:ascii="Calibri" w:hAnsi="Calibri"/>
                          <w:b/>
                          <w:sz w:val="22"/>
                          <w:szCs w:val="22"/>
                        </w:rPr>
                        <w:t xml:space="preserve">GRANT APPLICATION VIA ELECTRONIC SUBMISSION TO </w:t>
                      </w:r>
                      <w:hyperlink r:id="rId19" w:history="1">
                        <w:r w:rsidRPr="003D33CA">
                          <w:rPr>
                            <w:rStyle w:val="Hyperlink"/>
                            <w:rFonts w:ascii="Calibri" w:hAnsi="Calibri"/>
                            <w:b/>
                            <w:sz w:val="22"/>
                            <w:szCs w:val="22"/>
                          </w:rPr>
                          <w:t>lexi.pugsley@state.sd.us</w:t>
                        </w:r>
                      </w:hyperlink>
                      <w:r w:rsidRPr="003D33CA">
                        <w:rPr>
                          <w:rFonts w:ascii="Calibri" w:hAnsi="Calibri"/>
                          <w:b/>
                          <w:sz w:val="22"/>
                          <w:szCs w:val="22"/>
                        </w:rPr>
                        <w:t xml:space="preserve"> </w:t>
                      </w:r>
                    </w:p>
                    <w:p w:rsidR="00301F53" w:rsidRPr="003D33CA" w:rsidRDefault="00301F53" w:rsidP="00381137">
                      <w:pPr>
                        <w:jc w:val="center"/>
                        <w:rPr>
                          <w:rFonts w:ascii="Calibri" w:hAnsi="Calibri"/>
                          <w:b/>
                          <w:color w:val="FF0000"/>
                          <w:sz w:val="22"/>
                          <w:szCs w:val="22"/>
                        </w:rPr>
                      </w:pPr>
                      <w:r w:rsidRPr="003D33CA">
                        <w:rPr>
                          <w:rFonts w:ascii="Calibri" w:hAnsi="Calibri"/>
                          <w:b/>
                          <w:sz w:val="22"/>
                          <w:szCs w:val="22"/>
                        </w:rPr>
                        <w:t xml:space="preserve">DUE NO LATER THAN </w:t>
                      </w:r>
                      <w:r w:rsidRPr="003D33CA">
                        <w:rPr>
                          <w:rFonts w:ascii="Calibri" w:hAnsi="Calibri"/>
                          <w:b/>
                          <w:color w:val="FF0000"/>
                          <w:sz w:val="22"/>
                          <w:szCs w:val="22"/>
                          <w:highlight w:val="yellow"/>
                        </w:rPr>
                        <w:t>5:00 PM CENTRAL TIME</w:t>
                      </w:r>
                      <w:r w:rsidRPr="003D33CA">
                        <w:rPr>
                          <w:rFonts w:ascii="Calibri" w:hAnsi="Calibri"/>
                          <w:b/>
                          <w:sz w:val="22"/>
                          <w:szCs w:val="22"/>
                          <w:highlight w:val="yellow"/>
                        </w:rPr>
                        <w:t xml:space="preserve"> ON</w:t>
                      </w:r>
                      <w:r w:rsidRPr="003D33CA">
                        <w:rPr>
                          <w:rFonts w:ascii="Calibri" w:hAnsi="Calibri"/>
                          <w:b/>
                          <w:color w:val="FF0000"/>
                          <w:sz w:val="22"/>
                          <w:szCs w:val="22"/>
                          <w:highlight w:val="yellow"/>
                        </w:rPr>
                        <w:t xml:space="preserve"> April 25, 2018</w:t>
                      </w:r>
                    </w:p>
                    <w:p w:rsidR="00301F53" w:rsidRDefault="00301F53"/>
                  </w:txbxContent>
                </v:textbox>
              </v:shape>
            </w:pict>
          </mc:Fallback>
        </mc:AlternateContent>
      </w:r>
    </w:p>
    <w:p w:rsidR="0019355C" w:rsidRDefault="0019355C" w:rsidP="00FC611F">
      <w:pPr>
        <w:jc w:val="center"/>
        <w:rPr>
          <w:rFonts w:ascii="Calibri" w:hAnsi="Calibri" w:cs="Arial"/>
          <w:b/>
          <w:sz w:val="28"/>
          <w:szCs w:val="22"/>
        </w:rPr>
      </w:pPr>
    </w:p>
    <w:p w:rsidR="0019355C" w:rsidRDefault="0019355C" w:rsidP="0019355C">
      <w:pPr>
        <w:pStyle w:val="ListParagraph"/>
        <w:tabs>
          <w:tab w:val="left" w:pos="720"/>
        </w:tabs>
        <w:jc w:val="center"/>
        <w:rPr>
          <w:rFonts w:ascii="Calibri" w:hAnsi="Calibri" w:cs="Arial"/>
          <w:b/>
          <w:szCs w:val="24"/>
        </w:rPr>
      </w:pPr>
    </w:p>
    <w:p w:rsidR="003D33CA" w:rsidRPr="00BB5166" w:rsidRDefault="003D33CA" w:rsidP="0019355C">
      <w:pPr>
        <w:pStyle w:val="ListParagraph"/>
        <w:tabs>
          <w:tab w:val="left" w:pos="720"/>
        </w:tabs>
        <w:jc w:val="center"/>
        <w:rPr>
          <w:rFonts w:ascii="Calibri" w:hAnsi="Calibri" w:cs="Arial"/>
          <w:b/>
          <w:sz w:val="18"/>
          <w:szCs w:val="18"/>
        </w:rPr>
      </w:pPr>
    </w:p>
    <w:p w:rsidR="0019355C" w:rsidRPr="00DB55F0" w:rsidRDefault="0019355C" w:rsidP="0019355C">
      <w:pPr>
        <w:pStyle w:val="ListParagraph"/>
        <w:tabs>
          <w:tab w:val="left" w:pos="720"/>
        </w:tabs>
        <w:jc w:val="center"/>
        <w:rPr>
          <w:rFonts w:ascii="Calibri" w:hAnsi="Calibri" w:cs="Arial"/>
          <w:b/>
          <w:sz w:val="22"/>
          <w:szCs w:val="22"/>
        </w:rPr>
      </w:pPr>
      <w:r w:rsidRPr="00DB55F0">
        <w:rPr>
          <w:rFonts w:ascii="Calibri" w:hAnsi="Calibri" w:cs="Arial"/>
          <w:b/>
          <w:sz w:val="22"/>
          <w:szCs w:val="22"/>
        </w:rPr>
        <w:t>-----END OF INSTRUCTIONS. APPLICATION BEGINS ON NEXT PAGE</w:t>
      </w:r>
      <w:proofErr w:type="gramStart"/>
      <w:r w:rsidRPr="00DB55F0">
        <w:rPr>
          <w:rFonts w:ascii="Calibri" w:hAnsi="Calibri" w:cs="Arial"/>
          <w:b/>
          <w:sz w:val="22"/>
          <w:szCs w:val="22"/>
        </w:rPr>
        <w:t>.-----</w:t>
      </w:r>
      <w:proofErr w:type="gramEnd"/>
    </w:p>
    <w:p w:rsidR="00D02AA4" w:rsidRDefault="00D02AA4" w:rsidP="00FC611F">
      <w:pPr>
        <w:jc w:val="center"/>
        <w:rPr>
          <w:rFonts w:ascii="Calibri" w:hAnsi="Calibri" w:cs="Arial"/>
          <w:b/>
          <w:sz w:val="28"/>
          <w:szCs w:val="22"/>
        </w:rPr>
      </w:pPr>
    </w:p>
    <w:p w:rsidR="00A14404" w:rsidRDefault="00A14404" w:rsidP="00FC611F">
      <w:pPr>
        <w:jc w:val="center"/>
        <w:rPr>
          <w:rFonts w:ascii="Calibri" w:hAnsi="Calibri" w:cs="Arial"/>
          <w:b/>
          <w:sz w:val="28"/>
          <w:szCs w:val="22"/>
        </w:rPr>
      </w:pPr>
      <w:r w:rsidRPr="000B2FAC">
        <w:rPr>
          <w:rFonts w:ascii="Calibri" w:hAnsi="Calibri" w:cs="Arial"/>
          <w:b/>
          <w:sz w:val="28"/>
          <w:szCs w:val="22"/>
        </w:rPr>
        <w:lastRenderedPageBreak/>
        <w:t>Application: Worksite UV Protection Policy for Outdoor Workers</w:t>
      </w:r>
    </w:p>
    <w:p w:rsidR="008804CF" w:rsidRPr="008804CF" w:rsidRDefault="008804CF" w:rsidP="00FC611F">
      <w:pPr>
        <w:jc w:val="center"/>
        <w:rPr>
          <w:rFonts w:ascii="Calibri" w:hAnsi="Calibri" w:cs="Arial"/>
          <w:b/>
          <w:sz w:val="16"/>
          <w:szCs w:val="16"/>
        </w:rPr>
      </w:pPr>
    </w:p>
    <w:p w:rsidR="00656C8B" w:rsidRPr="000B2FAC" w:rsidRDefault="00113419" w:rsidP="00323B72">
      <w:pPr>
        <w:rPr>
          <w:rFonts w:ascii="Calibri" w:hAnsi="Calibri" w:cs="Arial"/>
          <w:b/>
          <w:i/>
          <w:szCs w:val="24"/>
        </w:rPr>
      </w:pPr>
      <w:proofErr w:type="gramStart"/>
      <w:r w:rsidRPr="000B2FAC">
        <w:rPr>
          <w:rFonts w:ascii="Calibri" w:hAnsi="Calibri" w:cs="Arial"/>
          <w:b/>
          <w:i/>
          <w:szCs w:val="24"/>
        </w:rPr>
        <w:t xml:space="preserve">Section </w:t>
      </w:r>
      <w:r w:rsidR="00F145E0" w:rsidRPr="000B2FAC">
        <w:rPr>
          <w:rFonts w:ascii="Calibri" w:hAnsi="Calibri" w:cs="Arial"/>
          <w:b/>
          <w:i/>
          <w:szCs w:val="24"/>
        </w:rPr>
        <w:t>1</w:t>
      </w:r>
      <w:r w:rsidR="00323B72" w:rsidRPr="000B2FAC">
        <w:rPr>
          <w:rFonts w:ascii="Calibri" w:hAnsi="Calibri" w:cs="Arial"/>
          <w:b/>
          <w:i/>
          <w:szCs w:val="24"/>
        </w:rPr>
        <w:t>.</w:t>
      </w:r>
      <w:proofErr w:type="gramEnd"/>
      <w:r w:rsidR="00323B72" w:rsidRPr="000B2FAC">
        <w:rPr>
          <w:rFonts w:ascii="Calibri" w:hAnsi="Calibri" w:cs="Arial"/>
          <w:b/>
          <w:i/>
          <w:szCs w:val="24"/>
        </w:rPr>
        <w:t xml:space="preserve"> </w:t>
      </w:r>
      <w:r w:rsidR="00656C8B" w:rsidRPr="000B2FAC">
        <w:rPr>
          <w:rFonts w:ascii="Calibri" w:hAnsi="Calibri" w:cs="Arial"/>
          <w:b/>
          <w:i/>
          <w:szCs w:val="24"/>
        </w:rPr>
        <w:t>Worksite Information</w:t>
      </w:r>
    </w:p>
    <w:p w:rsidR="00656C8B" w:rsidRPr="008804CF" w:rsidRDefault="00656C8B" w:rsidP="00656C8B">
      <w:pPr>
        <w:ind w:hanging="360"/>
        <w:rPr>
          <w:rFonts w:ascii="Calibri" w:hAnsi="Calibri" w:cs="Arial"/>
          <w:sz w:val="16"/>
          <w:szCs w:val="16"/>
        </w:rPr>
      </w:pPr>
    </w:p>
    <w:p w:rsidR="002C1A86" w:rsidRPr="000B2FAC" w:rsidRDefault="00557562" w:rsidP="00FC251B">
      <w:pPr>
        <w:rPr>
          <w:rFonts w:ascii="Calibri" w:hAnsi="Calibri" w:cs="Arial"/>
          <w:sz w:val="22"/>
          <w:szCs w:val="22"/>
        </w:rPr>
      </w:pPr>
      <w:r w:rsidRPr="000B2FAC">
        <w:rPr>
          <w:rFonts w:ascii="Calibri" w:hAnsi="Calibri" w:cs="Arial"/>
          <w:b/>
          <w:sz w:val="22"/>
          <w:szCs w:val="22"/>
        </w:rPr>
        <w:t>Worksite Name</w:t>
      </w:r>
      <w:r w:rsidR="00DE24BD" w:rsidRPr="000B2FAC">
        <w:rPr>
          <w:rFonts w:ascii="Calibri" w:hAnsi="Calibri" w:cs="Arial"/>
          <w:sz w:val="22"/>
          <w:szCs w:val="22"/>
        </w:rPr>
        <w:t xml:space="preserve">: </w:t>
      </w:r>
      <w:r w:rsidR="00467493">
        <w:rPr>
          <w:rFonts w:ascii="Calibri" w:hAnsi="Calibri" w:cs="Arial"/>
          <w:sz w:val="22"/>
          <w:szCs w:val="22"/>
        </w:rPr>
        <w:t>____________________________________________________________________________________</w:t>
      </w:r>
    </w:p>
    <w:p w:rsidR="006E2018" w:rsidRPr="008804CF" w:rsidRDefault="006E2018" w:rsidP="00FC251B">
      <w:pPr>
        <w:rPr>
          <w:rFonts w:ascii="Calibri" w:hAnsi="Calibri" w:cs="Arial"/>
          <w:sz w:val="16"/>
          <w:szCs w:val="16"/>
        </w:rPr>
      </w:pPr>
    </w:p>
    <w:p w:rsidR="006E2018" w:rsidRPr="000B2FAC" w:rsidRDefault="006E2018" w:rsidP="00FC251B">
      <w:pPr>
        <w:rPr>
          <w:rFonts w:ascii="Calibri" w:hAnsi="Calibri" w:cs="Arial"/>
          <w:sz w:val="22"/>
          <w:szCs w:val="22"/>
        </w:rPr>
      </w:pPr>
      <w:r w:rsidRPr="000B2FAC">
        <w:rPr>
          <w:rFonts w:ascii="Calibri" w:hAnsi="Calibri" w:cs="Arial"/>
          <w:b/>
          <w:sz w:val="22"/>
          <w:szCs w:val="22"/>
        </w:rPr>
        <w:t>Address</w:t>
      </w:r>
      <w:r w:rsidRPr="000B2FAC">
        <w:rPr>
          <w:rFonts w:ascii="Calibri" w:hAnsi="Calibri" w:cs="Arial"/>
          <w:sz w:val="22"/>
          <w:szCs w:val="22"/>
        </w:rPr>
        <w:t xml:space="preserve">: </w:t>
      </w:r>
      <w:r w:rsidR="00467493">
        <w:rPr>
          <w:rFonts w:ascii="Calibri" w:hAnsi="Calibri" w:cs="Arial"/>
          <w:sz w:val="22"/>
          <w:szCs w:val="22"/>
        </w:rPr>
        <w:t>__________________________________________________________________________________________</w:t>
      </w:r>
    </w:p>
    <w:p w:rsidR="006E2018" w:rsidRPr="00462F67" w:rsidRDefault="006E2018" w:rsidP="00FC251B">
      <w:pPr>
        <w:rPr>
          <w:rFonts w:ascii="Calibri" w:hAnsi="Calibri" w:cs="Arial"/>
          <w:sz w:val="16"/>
          <w:szCs w:val="16"/>
        </w:rPr>
      </w:pPr>
    </w:p>
    <w:p w:rsidR="006E2018" w:rsidRPr="000B2FAC" w:rsidRDefault="006E2018" w:rsidP="00FC251B">
      <w:pPr>
        <w:rPr>
          <w:rFonts w:ascii="Calibri" w:hAnsi="Calibri" w:cs="Arial"/>
          <w:i/>
          <w:sz w:val="22"/>
          <w:szCs w:val="22"/>
          <w:u w:val="single"/>
        </w:rPr>
      </w:pPr>
      <w:r w:rsidRPr="000B2FAC">
        <w:rPr>
          <w:rFonts w:ascii="Calibri" w:hAnsi="Calibri" w:cs="Arial"/>
          <w:i/>
          <w:sz w:val="22"/>
          <w:szCs w:val="22"/>
          <w:u w:val="single"/>
        </w:rPr>
        <w:t>Demographics:</w:t>
      </w:r>
    </w:p>
    <w:p w:rsidR="00467493" w:rsidRDefault="006E2018" w:rsidP="006E2018">
      <w:pPr>
        <w:rPr>
          <w:rFonts w:ascii="Calibri" w:hAnsi="Calibri" w:cs="Arial"/>
          <w:sz w:val="22"/>
          <w:szCs w:val="22"/>
        </w:rPr>
      </w:pPr>
      <w:r w:rsidRPr="000B2FAC">
        <w:rPr>
          <w:rFonts w:ascii="Calibri" w:hAnsi="Calibri" w:cs="Arial"/>
          <w:sz w:val="22"/>
          <w:szCs w:val="22"/>
        </w:rPr>
        <w:t>Worksite Description</w:t>
      </w:r>
      <w:r w:rsidR="00F42AFB" w:rsidRPr="000B2FAC">
        <w:rPr>
          <w:rFonts w:ascii="Calibri" w:hAnsi="Calibri" w:cs="Arial"/>
          <w:sz w:val="22"/>
          <w:szCs w:val="22"/>
        </w:rPr>
        <w:t xml:space="preserve"> (Type of Business)</w:t>
      </w:r>
      <w:r w:rsidRPr="000B2FAC">
        <w:rPr>
          <w:rFonts w:ascii="Calibri" w:hAnsi="Calibri" w:cs="Arial"/>
          <w:sz w:val="22"/>
          <w:szCs w:val="22"/>
        </w:rPr>
        <w:t xml:space="preserve">: </w:t>
      </w:r>
      <w:r w:rsidR="00467493">
        <w:rPr>
          <w:rFonts w:ascii="Calibri" w:hAnsi="Calibri" w:cs="Arial"/>
          <w:sz w:val="22"/>
          <w:szCs w:val="22"/>
        </w:rPr>
        <w:t xml:space="preserve">___Parks and Recreation ____Public Works ____ City Department </w:t>
      </w:r>
    </w:p>
    <w:p w:rsidR="00467493" w:rsidRPr="00462F67" w:rsidRDefault="00467493" w:rsidP="006E2018">
      <w:pPr>
        <w:rPr>
          <w:rFonts w:ascii="Calibri" w:hAnsi="Calibri" w:cs="Arial"/>
          <w:sz w:val="16"/>
          <w:szCs w:val="16"/>
        </w:rPr>
      </w:pPr>
    </w:p>
    <w:p w:rsidR="006E2018" w:rsidRDefault="00467493" w:rsidP="006E2018">
      <w:pPr>
        <w:rPr>
          <w:rFonts w:ascii="Calibri" w:hAnsi="Calibri" w:cs="Arial"/>
          <w:sz w:val="22"/>
          <w:szCs w:val="22"/>
        </w:rPr>
      </w:pPr>
      <w:r>
        <w:rPr>
          <w:rFonts w:ascii="Calibri" w:hAnsi="Calibri" w:cs="Arial"/>
          <w:sz w:val="22"/>
          <w:szCs w:val="22"/>
        </w:rPr>
        <w:t>___Construction _____Farm   ____Other (please explain</w:t>
      </w:r>
      <w:proofErr w:type="gramStart"/>
      <w:r>
        <w:rPr>
          <w:rFonts w:ascii="Calibri" w:hAnsi="Calibri" w:cs="Arial"/>
          <w:sz w:val="22"/>
          <w:szCs w:val="22"/>
        </w:rPr>
        <w:t>)</w:t>
      </w:r>
      <w:r w:rsidR="006E2018" w:rsidRPr="000B2FAC">
        <w:rPr>
          <w:rFonts w:ascii="Calibri" w:hAnsi="Calibri" w:cs="Arial"/>
          <w:sz w:val="22"/>
          <w:szCs w:val="22"/>
        </w:rPr>
        <w:t>_</w:t>
      </w:r>
      <w:proofErr w:type="gramEnd"/>
      <w:r w:rsidR="006E2018" w:rsidRPr="000B2FAC">
        <w:rPr>
          <w:rFonts w:ascii="Calibri" w:hAnsi="Calibri" w:cs="Arial"/>
          <w:sz w:val="22"/>
          <w:szCs w:val="22"/>
        </w:rPr>
        <w:t>____________________________</w:t>
      </w:r>
      <w:r w:rsidR="00F42AFB" w:rsidRPr="000B2FAC">
        <w:rPr>
          <w:rFonts w:ascii="Calibri" w:hAnsi="Calibri" w:cs="Arial"/>
          <w:sz w:val="22"/>
          <w:szCs w:val="22"/>
        </w:rPr>
        <w:t>_</w:t>
      </w:r>
      <w:r w:rsidR="006E2018" w:rsidRPr="000B2FAC">
        <w:rPr>
          <w:rFonts w:ascii="Calibri" w:hAnsi="Calibri" w:cs="Arial"/>
          <w:sz w:val="22"/>
          <w:szCs w:val="22"/>
        </w:rPr>
        <w:t>___________________</w:t>
      </w:r>
    </w:p>
    <w:p w:rsidR="00467493" w:rsidRPr="00462F67" w:rsidRDefault="00467493" w:rsidP="006E2018">
      <w:pPr>
        <w:rPr>
          <w:rFonts w:ascii="Calibri" w:hAnsi="Calibri" w:cs="Arial"/>
          <w:sz w:val="16"/>
          <w:szCs w:val="16"/>
        </w:rPr>
      </w:pPr>
    </w:p>
    <w:p w:rsidR="009C4B60" w:rsidRPr="000B2FAC" w:rsidRDefault="009C4B60" w:rsidP="00FC251B">
      <w:pPr>
        <w:rPr>
          <w:rFonts w:ascii="Calibri" w:hAnsi="Calibri" w:cs="Arial"/>
          <w:sz w:val="22"/>
          <w:szCs w:val="22"/>
        </w:rPr>
      </w:pPr>
      <w:r w:rsidRPr="000B2FAC">
        <w:rPr>
          <w:rFonts w:ascii="Calibri" w:hAnsi="Calibri" w:cs="Arial"/>
          <w:sz w:val="22"/>
          <w:szCs w:val="22"/>
        </w:rPr>
        <w:t>Worksite Size (</w:t>
      </w:r>
      <w:r w:rsidRPr="000B2FAC">
        <w:rPr>
          <w:rFonts w:ascii="Calibri" w:hAnsi="Calibri" w:cs="Arial"/>
          <w:i/>
          <w:sz w:val="22"/>
          <w:szCs w:val="22"/>
        </w:rPr>
        <w:t>total employees</w:t>
      </w:r>
      <w:r w:rsidRPr="000B2FAC">
        <w:rPr>
          <w:rFonts w:ascii="Calibri" w:hAnsi="Calibri" w:cs="Arial"/>
          <w:sz w:val="22"/>
          <w:szCs w:val="22"/>
        </w:rPr>
        <w:t>): ______ Full-time ________Part-time _______ Seasonal</w:t>
      </w:r>
    </w:p>
    <w:p w:rsidR="006E2018" w:rsidRPr="000B2FAC" w:rsidRDefault="006E2018" w:rsidP="00FC251B">
      <w:pPr>
        <w:rPr>
          <w:rFonts w:ascii="Calibri" w:hAnsi="Calibri" w:cs="Arial"/>
          <w:sz w:val="22"/>
          <w:szCs w:val="22"/>
        </w:rPr>
      </w:pPr>
    </w:p>
    <w:p w:rsidR="00747737" w:rsidRPr="000B2FAC" w:rsidRDefault="00747737" w:rsidP="00FC251B">
      <w:pPr>
        <w:rPr>
          <w:rFonts w:ascii="Calibri" w:hAnsi="Calibri" w:cs="Arial"/>
          <w:sz w:val="22"/>
          <w:szCs w:val="22"/>
        </w:rPr>
      </w:pPr>
      <w:r w:rsidRPr="000B2FAC">
        <w:rPr>
          <w:rFonts w:ascii="Calibri" w:hAnsi="Calibri" w:cs="Arial"/>
          <w:sz w:val="22"/>
          <w:szCs w:val="22"/>
        </w:rPr>
        <w:t xml:space="preserve">_______# of employees who spend </w:t>
      </w:r>
      <w:r w:rsidR="007247AE" w:rsidRPr="000B2FAC">
        <w:rPr>
          <w:rFonts w:ascii="Calibri" w:hAnsi="Calibri" w:cs="Arial"/>
          <w:sz w:val="22"/>
          <w:szCs w:val="22"/>
        </w:rPr>
        <w:t>20</w:t>
      </w:r>
      <w:r w:rsidRPr="000B2FAC">
        <w:rPr>
          <w:rFonts w:ascii="Calibri" w:hAnsi="Calibri" w:cs="Arial"/>
          <w:sz w:val="22"/>
          <w:szCs w:val="22"/>
        </w:rPr>
        <w:t xml:space="preserve">% or more </w:t>
      </w:r>
      <w:r w:rsidR="00682E94" w:rsidRPr="000B2FAC">
        <w:rPr>
          <w:rFonts w:ascii="Calibri" w:hAnsi="Calibri" w:cs="Arial"/>
          <w:sz w:val="22"/>
          <w:szCs w:val="22"/>
        </w:rPr>
        <w:t>of a</w:t>
      </w:r>
      <w:r w:rsidRPr="000B2FAC">
        <w:rPr>
          <w:rFonts w:ascii="Calibri" w:hAnsi="Calibri" w:cs="Arial"/>
          <w:sz w:val="22"/>
          <w:szCs w:val="22"/>
        </w:rPr>
        <w:t xml:space="preserve"> typical workday outside</w:t>
      </w:r>
      <w:r w:rsidR="00606DFE" w:rsidRPr="000B2FAC">
        <w:rPr>
          <w:rFonts w:ascii="Calibri" w:hAnsi="Calibri" w:cs="Arial"/>
          <w:sz w:val="22"/>
          <w:szCs w:val="22"/>
        </w:rPr>
        <w:t xml:space="preserve"> </w:t>
      </w:r>
    </w:p>
    <w:p w:rsidR="00194E34" w:rsidRPr="00194E34" w:rsidRDefault="00194E34" w:rsidP="00FC251B">
      <w:pPr>
        <w:rPr>
          <w:rFonts w:ascii="Calibri" w:hAnsi="Calibri" w:cs="Arial"/>
          <w:i/>
          <w:sz w:val="6"/>
          <w:szCs w:val="6"/>
        </w:rPr>
      </w:pPr>
    </w:p>
    <w:p w:rsidR="002C1A86" w:rsidRPr="00924B15" w:rsidRDefault="00FB2041" w:rsidP="00FC251B">
      <w:pPr>
        <w:rPr>
          <w:rFonts w:ascii="Calibri" w:hAnsi="Calibri" w:cs="Arial"/>
          <w:i/>
          <w:sz w:val="20"/>
        </w:rPr>
      </w:pPr>
      <w:r w:rsidRPr="00924B15">
        <w:rPr>
          <w:rFonts w:ascii="Calibri" w:hAnsi="Calibri" w:cs="Arial"/>
          <w:i/>
          <w:sz w:val="20"/>
        </w:rPr>
        <w:t>*If you have a business with multiple locations throughout the state, only include the number of employees that work at th</w:t>
      </w:r>
      <w:r w:rsidR="00D575F6" w:rsidRPr="00924B15">
        <w:rPr>
          <w:rFonts w:ascii="Calibri" w:hAnsi="Calibri" w:cs="Arial"/>
          <w:i/>
          <w:sz w:val="20"/>
        </w:rPr>
        <w:t>e</w:t>
      </w:r>
      <w:r w:rsidRPr="00924B15">
        <w:rPr>
          <w:rFonts w:ascii="Calibri" w:hAnsi="Calibri" w:cs="Arial"/>
          <w:i/>
          <w:sz w:val="20"/>
        </w:rPr>
        <w:t xml:space="preserve"> location</w:t>
      </w:r>
      <w:r w:rsidR="00723851" w:rsidRPr="00924B15">
        <w:rPr>
          <w:rFonts w:ascii="Calibri" w:hAnsi="Calibri" w:cs="Arial"/>
          <w:i/>
          <w:sz w:val="20"/>
        </w:rPr>
        <w:t>(s) that will be implementing the policy</w:t>
      </w:r>
      <w:r w:rsidRPr="00924B15">
        <w:rPr>
          <w:rFonts w:ascii="Calibri" w:hAnsi="Calibri" w:cs="Arial"/>
          <w:i/>
          <w:sz w:val="20"/>
        </w:rPr>
        <w:t>. (</w:t>
      </w:r>
      <w:proofErr w:type="gramStart"/>
      <w:r w:rsidRPr="00924B15">
        <w:rPr>
          <w:rFonts w:ascii="Calibri" w:hAnsi="Calibri" w:cs="Arial"/>
          <w:i/>
          <w:sz w:val="20"/>
        </w:rPr>
        <w:t>i.e</w:t>
      </w:r>
      <w:proofErr w:type="gramEnd"/>
      <w:r w:rsidRPr="00924B15">
        <w:rPr>
          <w:rFonts w:ascii="Calibri" w:hAnsi="Calibri" w:cs="Arial"/>
          <w:i/>
          <w:sz w:val="20"/>
        </w:rPr>
        <w:t>. Smith Enterprise</w:t>
      </w:r>
      <w:r w:rsidR="00723851" w:rsidRPr="00924B15">
        <w:rPr>
          <w:rFonts w:ascii="Calibri" w:hAnsi="Calibri" w:cs="Arial"/>
          <w:i/>
          <w:sz w:val="20"/>
        </w:rPr>
        <w:t>s</w:t>
      </w:r>
      <w:r w:rsidRPr="00924B15">
        <w:rPr>
          <w:rFonts w:ascii="Calibri" w:hAnsi="Calibri" w:cs="Arial"/>
          <w:i/>
          <w:sz w:val="20"/>
        </w:rPr>
        <w:t xml:space="preserve"> has 15 locations across the state. The Mitchell location plans to apply for the grant. Only include the number of employees at the Mitchell location.)</w:t>
      </w:r>
    </w:p>
    <w:p w:rsidR="00FB2041" w:rsidRPr="00194E34" w:rsidRDefault="00FB2041" w:rsidP="00FC251B">
      <w:pPr>
        <w:rPr>
          <w:rFonts w:ascii="Calibri" w:hAnsi="Calibri" w:cs="Arial"/>
          <w:sz w:val="16"/>
          <w:szCs w:val="16"/>
        </w:rPr>
      </w:pPr>
    </w:p>
    <w:p w:rsidR="00557562" w:rsidRPr="000B2FAC" w:rsidRDefault="00FB2041" w:rsidP="00FC251B">
      <w:pPr>
        <w:rPr>
          <w:rFonts w:ascii="Calibri" w:hAnsi="Calibri" w:cs="Arial"/>
          <w:sz w:val="22"/>
          <w:szCs w:val="22"/>
          <w:u w:val="single"/>
        </w:rPr>
      </w:pPr>
      <w:r w:rsidRPr="000B2FAC">
        <w:rPr>
          <w:rFonts w:ascii="Calibri" w:hAnsi="Calibri" w:cs="Arial"/>
          <w:i/>
          <w:sz w:val="22"/>
          <w:szCs w:val="22"/>
          <w:u w:val="single"/>
        </w:rPr>
        <w:t>Primary</w:t>
      </w:r>
      <w:r w:rsidR="00557562" w:rsidRPr="000B2FAC">
        <w:rPr>
          <w:rFonts w:ascii="Calibri" w:hAnsi="Calibri" w:cs="Arial"/>
          <w:i/>
          <w:sz w:val="22"/>
          <w:szCs w:val="22"/>
          <w:u w:val="single"/>
        </w:rPr>
        <w:t xml:space="preserve"> </w:t>
      </w:r>
      <w:r w:rsidR="006E2018" w:rsidRPr="000B2FAC">
        <w:rPr>
          <w:rFonts w:ascii="Calibri" w:hAnsi="Calibri" w:cs="Arial"/>
          <w:i/>
          <w:sz w:val="22"/>
          <w:szCs w:val="22"/>
          <w:u w:val="single"/>
        </w:rPr>
        <w:t xml:space="preserve">Project </w:t>
      </w:r>
      <w:r w:rsidR="00557562" w:rsidRPr="000B2FAC">
        <w:rPr>
          <w:rFonts w:ascii="Calibri" w:hAnsi="Calibri" w:cs="Arial"/>
          <w:i/>
          <w:sz w:val="22"/>
          <w:szCs w:val="22"/>
          <w:u w:val="single"/>
        </w:rPr>
        <w:t>Contact Information</w:t>
      </w:r>
      <w:r w:rsidR="00557562" w:rsidRPr="000B2FAC">
        <w:rPr>
          <w:rFonts w:ascii="Calibri" w:hAnsi="Calibri" w:cs="Arial"/>
          <w:sz w:val="22"/>
          <w:szCs w:val="22"/>
          <w:u w:val="single"/>
        </w:rPr>
        <w:t xml:space="preserve">: </w:t>
      </w:r>
    </w:p>
    <w:p w:rsidR="002C1A86" w:rsidRPr="00462F67" w:rsidRDefault="002C1A86" w:rsidP="00FC251B">
      <w:pPr>
        <w:rPr>
          <w:rFonts w:ascii="Calibri" w:hAnsi="Calibri" w:cs="Arial"/>
          <w:sz w:val="16"/>
          <w:szCs w:val="16"/>
        </w:rPr>
      </w:pPr>
    </w:p>
    <w:p w:rsidR="00557562" w:rsidRPr="000B2FAC" w:rsidRDefault="002C1A86" w:rsidP="00FC251B">
      <w:pPr>
        <w:rPr>
          <w:rFonts w:ascii="Calibri" w:hAnsi="Calibri" w:cs="Arial"/>
          <w:sz w:val="22"/>
          <w:szCs w:val="22"/>
        </w:rPr>
      </w:pPr>
      <w:r w:rsidRPr="000B2FAC">
        <w:rPr>
          <w:rFonts w:ascii="Calibri" w:hAnsi="Calibri" w:cs="Arial"/>
          <w:b/>
          <w:sz w:val="22"/>
          <w:szCs w:val="22"/>
        </w:rPr>
        <w:t>Name</w:t>
      </w:r>
      <w:r w:rsidRPr="000B2FAC">
        <w:rPr>
          <w:rFonts w:ascii="Calibri" w:hAnsi="Calibri" w:cs="Arial"/>
          <w:sz w:val="22"/>
          <w:szCs w:val="22"/>
        </w:rPr>
        <w:t>: __________________</w:t>
      </w:r>
      <w:r w:rsidR="006E2018" w:rsidRPr="000B2FAC">
        <w:rPr>
          <w:rFonts w:ascii="Calibri" w:hAnsi="Calibri" w:cs="Arial"/>
          <w:sz w:val="22"/>
          <w:szCs w:val="22"/>
        </w:rPr>
        <w:t>___________________</w:t>
      </w:r>
      <w:r w:rsidRPr="000B2FAC">
        <w:rPr>
          <w:rFonts w:ascii="Calibri" w:hAnsi="Calibri" w:cs="Arial"/>
          <w:sz w:val="22"/>
          <w:szCs w:val="22"/>
        </w:rPr>
        <w:t xml:space="preserve">_____ </w:t>
      </w:r>
      <w:r w:rsidRPr="000B2FAC">
        <w:rPr>
          <w:rFonts w:ascii="Calibri" w:hAnsi="Calibri" w:cs="Arial"/>
          <w:b/>
          <w:sz w:val="22"/>
          <w:szCs w:val="22"/>
        </w:rPr>
        <w:t>Phone</w:t>
      </w:r>
      <w:r w:rsidRPr="000B2FAC">
        <w:rPr>
          <w:rFonts w:ascii="Calibri" w:hAnsi="Calibri" w:cs="Arial"/>
          <w:sz w:val="22"/>
          <w:szCs w:val="22"/>
        </w:rPr>
        <w:t>: _____________</w:t>
      </w:r>
      <w:r w:rsidR="006E2018" w:rsidRPr="000B2FAC">
        <w:rPr>
          <w:rFonts w:ascii="Calibri" w:hAnsi="Calibri" w:cs="Arial"/>
          <w:sz w:val="22"/>
          <w:szCs w:val="22"/>
        </w:rPr>
        <w:t>__________</w:t>
      </w:r>
      <w:r w:rsidRPr="000B2FAC">
        <w:rPr>
          <w:rFonts w:ascii="Calibri" w:hAnsi="Calibri" w:cs="Arial"/>
          <w:sz w:val="22"/>
          <w:szCs w:val="22"/>
        </w:rPr>
        <w:t>_____</w:t>
      </w:r>
    </w:p>
    <w:p w:rsidR="002C1A86" w:rsidRPr="00462F67" w:rsidRDefault="002C1A86" w:rsidP="00FC251B">
      <w:pPr>
        <w:rPr>
          <w:rFonts w:ascii="Calibri" w:hAnsi="Calibri" w:cs="Arial"/>
          <w:sz w:val="16"/>
          <w:szCs w:val="16"/>
        </w:rPr>
      </w:pPr>
    </w:p>
    <w:p w:rsidR="002C1A86" w:rsidRPr="000B2FAC" w:rsidRDefault="002C1A86" w:rsidP="00FC251B">
      <w:pPr>
        <w:rPr>
          <w:rFonts w:ascii="Calibri" w:hAnsi="Calibri" w:cs="Arial"/>
          <w:sz w:val="22"/>
          <w:szCs w:val="22"/>
        </w:rPr>
      </w:pPr>
      <w:r w:rsidRPr="000B2FAC">
        <w:rPr>
          <w:rFonts w:ascii="Calibri" w:hAnsi="Calibri" w:cs="Arial"/>
          <w:b/>
          <w:sz w:val="22"/>
          <w:szCs w:val="22"/>
        </w:rPr>
        <w:t>E-mail</w:t>
      </w:r>
      <w:r w:rsidRPr="000B2FAC">
        <w:rPr>
          <w:rFonts w:ascii="Calibri" w:hAnsi="Calibri" w:cs="Arial"/>
          <w:sz w:val="22"/>
          <w:szCs w:val="22"/>
        </w:rPr>
        <w:t>: ______________________________________</w:t>
      </w:r>
      <w:r w:rsidR="006E2018" w:rsidRPr="000B2FAC">
        <w:rPr>
          <w:rFonts w:ascii="Calibri" w:hAnsi="Calibri" w:cs="Arial"/>
          <w:sz w:val="22"/>
          <w:szCs w:val="22"/>
        </w:rPr>
        <w:t>_______________________</w:t>
      </w:r>
      <w:r w:rsidRPr="000B2FAC">
        <w:rPr>
          <w:rFonts w:ascii="Calibri" w:hAnsi="Calibri" w:cs="Arial"/>
          <w:sz w:val="22"/>
          <w:szCs w:val="22"/>
        </w:rPr>
        <w:t>________________________</w:t>
      </w:r>
    </w:p>
    <w:p w:rsidR="002C1A86" w:rsidRPr="00462F67" w:rsidRDefault="002C1A86" w:rsidP="00FC251B">
      <w:pPr>
        <w:rPr>
          <w:rFonts w:ascii="Calibri" w:hAnsi="Calibri" w:cs="Arial"/>
          <w:sz w:val="16"/>
          <w:szCs w:val="16"/>
        </w:rPr>
      </w:pPr>
    </w:p>
    <w:p w:rsidR="00557562" w:rsidRPr="000B2FAC" w:rsidRDefault="002C1A86" w:rsidP="00232EA4">
      <w:pPr>
        <w:rPr>
          <w:rFonts w:ascii="Calibri" w:hAnsi="Calibri" w:cs="Arial"/>
          <w:sz w:val="16"/>
          <w:szCs w:val="16"/>
        </w:rPr>
      </w:pPr>
      <w:r w:rsidRPr="000B2FAC">
        <w:rPr>
          <w:rFonts w:ascii="Calibri" w:hAnsi="Calibri" w:cs="Arial"/>
          <w:b/>
          <w:sz w:val="22"/>
          <w:szCs w:val="22"/>
        </w:rPr>
        <w:t>Mailing Address</w:t>
      </w:r>
      <w:r w:rsidRPr="000B2FAC">
        <w:rPr>
          <w:rFonts w:ascii="Calibri" w:hAnsi="Calibri" w:cs="Arial"/>
          <w:sz w:val="22"/>
          <w:szCs w:val="22"/>
        </w:rPr>
        <w:t>: _________________________</w:t>
      </w:r>
      <w:r w:rsidR="006E2018" w:rsidRPr="000B2FAC">
        <w:rPr>
          <w:rFonts w:ascii="Calibri" w:hAnsi="Calibri" w:cs="Arial"/>
          <w:sz w:val="22"/>
          <w:szCs w:val="22"/>
        </w:rPr>
        <w:t>_____________________</w:t>
      </w:r>
      <w:r w:rsidRPr="000B2FAC">
        <w:rPr>
          <w:rFonts w:ascii="Calibri" w:hAnsi="Calibri" w:cs="Arial"/>
          <w:sz w:val="22"/>
          <w:szCs w:val="22"/>
        </w:rPr>
        <w:t>______________________________</w:t>
      </w:r>
      <w:r w:rsidR="00232EA4" w:rsidRPr="000B2FAC">
        <w:rPr>
          <w:rFonts w:ascii="Calibri" w:hAnsi="Calibri" w:cs="Arial"/>
          <w:sz w:val="22"/>
          <w:szCs w:val="22"/>
        </w:rPr>
        <w:br/>
      </w:r>
    </w:p>
    <w:p w:rsidR="00557562" w:rsidRPr="000B2FAC" w:rsidRDefault="00557562" w:rsidP="00FC611F">
      <w:pPr>
        <w:pStyle w:val="ListParagraph"/>
        <w:numPr>
          <w:ilvl w:val="0"/>
          <w:numId w:val="23"/>
        </w:numPr>
        <w:rPr>
          <w:rFonts w:ascii="Calibri" w:hAnsi="Calibri" w:cs="Arial"/>
          <w:sz w:val="22"/>
          <w:szCs w:val="22"/>
        </w:rPr>
      </w:pPr>
      <w:r w:rsidRPr="000B2FAC">
        <w:rPr>
          <w:rFonts w:ascii="Calibri" w:hAnsi="Calibri" w:cs="Arial"/>
          <w:sz w:val="22"/>
          <w:szCs w:val="22"/>
        </w:rPr>
        <w:t>Current Worksite Wellness Committee</w:t>
      </w:r>
      <w:r w:rsidR="00686BF3" w:rsidRPr="000B2FAC">
        <w:rPr>
          <w:rFonts w:ascii="Calibri" w:hAnsi="Calibri" w:cs="Arial"/>
          <w:sz w:val="22"/>
          <w:szCs w:val="22"/>
        </w:rPr>
        <w:t xml:space="preserve"> in place? </w:t>
      </w:r>
      <w:r w:rsidR="00682F25" w:rsidRPr="000B2FAC">
        <w:rPr>
          <w:rFonts w:ascii="Calibri" w:hAnsi="Calibri" w:cs="Arial"/>
          <w:sz w:val="22"/>
          <w:szCs w:val="22"/>
        </w:rPr>
        <w:t xml:space="preserve">  </w:t>
      </w:r>
      <w:r w:rsidR="00686BF3" w:rsidRPr="000B2FAC">
        <w:rPr>
          <w:rFonts w:ascii="Calibri" w:hAnsi="Calibri" w:cs="Arial"/>
          <w:sz w:val="22"/>
          <w:szCs w:val="22"/>
        </w:rPr>
        <w:t>Yes</w:t>
      </w:r>
      <w:r w:rsidR="00A95CB7" w:rsidRPr="000B2FAC">
        <w:rPr>
          <w:rFonts w:ascii="Calibri" w:hAnsi="Calibri" w:cs="Arial"/>
          <w:sz w:val="22"/>
          <w:szCs w:val="22"/>
        </w:rPr>
        <w:t xml:space="preserve">  </w:t>
      </w:r>
      <w:sdt>
        <w:sdtPr>
          <w:rPr>
            <w:rFonts w:ascii="Calibri" w:hAnsi="Calibri" w:cs="Arial"/>
            <w:sz w:val="22"/>
            <w:szCs w:val="22"/>
          </w:rPr>
          <w:id w:val="-1157753683"/>
          <w14:checkbox>
            <w14:checked w14:val="0"/>
            <w14:checkedState w14:val="2612" w14:font="MS Gothic"/>
            <w14:uncheckedState w14:val="2610" w14:font="MS Gothic"/>
          </w14:checkbox>
        </w:sdtPr>
        <w:sdtEndPr/>
        <w:sdtContent>
          <w:r w:rsidR="003F1124">
            <w:rPr>
              <w:rFonts w:ascii="MS Gothic" w:eastAsia="MS Gothic" w:hAnsi="MS Gothic" w:cs="Arial" w:hint="eastAsia"/>
              <w:sz w:val="22"/>
              <w:szCs w:val="22"/>
            </w:rPr>
            <w:t>☐</w:t>
          </w:r>
        </w:sdtContent>
      </w:sdt>
      <w:r w:rsidR="00A95CB7" w:rsidRPr="000B2FAC">
        <w:rPr>
          <w:rFonts w:ascii="Calibri" w:hAnsi="Calibri" w:cs="Arial"/>
          <w:sz w:val="22"/>
          <w:szCs w:val="22"/>
        </w:rPr>
        <w:t xml:space="preserve"> </w:t>
      </w:r>
      <w:r w:rsidRPr="000B2FAC">
        <w:rPr>
          <w:rFonts w:ascii="Calibri" w:hAnsi="Calibri" w:cs="Arial"/>
          <w:sz w:val="22"/>
          <w:szCs w:val="22"/>
        </w:rPr>
        <w:t>No</w:t>
      </w:r>
      <w:r w:rsidR="003F1124">
        <w:rPr>
          <w:rFonts w:ascii="Calibri" w:hAnsi="Calibri" w:cs="Arial"/>
          <w:sz w:val="22"/>
          <w:szCs w:val="22"/>
        </w:rPr>
        <w:t xml:space="preserve"> </w:t>
      </w:r>
      <w:r w:rsidR="00A95CB7" w:rsidRPr="000B2FAC">
        <w:rPr>
          <w:rFonts w:ascii="Calibri" w:hAnsi="Calibri" w:cs="Arial"/>
          <w:sz w:val="22"/>
          <w:szCs w:val="22"/>
        </w:rPr>
        <w:t xml:space="preserve"> </w:t>
      </w:r>
      <w:sdt>
        <w:sdtPr>
          <w:rPr>
            <w:rFonts w:ascii="Calibri" w:hAnsi="Calibri" w:cs="Arial"/>
            <w:sz w:val="22"/>
            <w:szCs w:val="22"/>
          </w:rPr>
          <w:id w:val="2090276172"/>
          <w14:checkbox>
            <w14:checked w14:val="0"/>
            <w14:checkedState w14:val="2612" w14:font="MS Gothic"/>
            <w14:uncheckedState w14:val="2610" w14:font="MS Gothic"/>
          </w14:checkbox>
        </w:sdtPr>
        <w:sdtEndPr/>
        <w:sdtContent>
          <w:r w:rsidR="003F1124">
            <w:rPr>
              <w:rFonts w:ascii="MS Gothic" w:eastAsia="MS Gothic" w:hAnsi="MS Gothic" w:cs="Arial" w:hint="eastAsia"/>
              <w:sz w:val="22"/>
              <w:szCs w:val="22"/>
            </w:rPr>
            <w:t>☐</w:t>
          </w:r>
        </w:sdtContent>
      </w:sdt>
    </w:p>
    <w:p w:rsidR="00FB2041" w:rsidRPr="000B2FAC" w:rsidRDefault="00FB2041" w:rsidP="00FC611F">
      <w:pPr>
        <w:ind w:left="720"/>
        <w:rPr>
          <w:rFonts w:ascii="Calibri" w:hAnsi="Calibri" w:cs="Arial"/>
          <w:sz w:val="22"/>
          <w:szCs w:val="22"/>
        </w:rPr>
      </w:pPr>
      <w:r w:rsidRPr="000B2FAC">
        <w:rPr>
          <w:rFonts w:ascii="Calibri" w:hAnsi="Calibri" w:cs="Arial"/>
          <w:sz w:val="22"/>
          <w:szCs w:val="22"/>
        </w:rPr>
        <w:t xml:space="preserve">If no – is there a team of at least 2 individuals willing to complete the objectives outlined for project completion? </w:t>
      </w:r>
      <w:proofErr w:type="gramStart"/>
      <w:r w:rsidR="003F1124" w:rsidRPr="000B2FAC">
        <w:rPr>
          <w:rFonts w:ascii="Calibri" w:hAnsi="Calibri" w:cs="Arial"/>
          <w:sz w:val="22"/>
          <w:szCs w:val="22"/>
        </w:rPr>
        <w:t xml:space="preserve">Yes  </w:t>
      </w:r>
      <w:proofErr w:type="gramEnd"/>
      <w:sdt>
        <w:sdtPr>
          <w:rPr>
            <w:rFonts w:ascii="Calibri" w:hAnsi="Calibri" w:cs="Arial"/>
            <w:sz w:val="22"/>
            <w:szCs w:val="22"/>
          </w:rPr>
          <w:id w:val="800186602"/>
          <w14:checkbox>
            <w14:checked w14:val="0"/>
            <w14:checkedState w14:val="2612" w14:font="MS Gothic"/>
            <w14:uncheckedState w14:val="2610" w14:font="MS Gothic"/>
          </w14:checkbox>
        </w:sdtPr>
        <w:sdtEndPr/>
        <w:sdtContent>
          <w:r w:rsidR="003F1124">
            <w:rPr>
              <w:rFonts w:ascii="MS Gothic" w:eastAsia="MS Gothic" w:hAnsi="MS Gothic" w:cs="Arial" w:hint="eastAsia"/>
              <w:sz w:val="22"/>
              <w:szCs w:val="22"/>
            </w:rPr>
            <w:t>☐</w:t>
          </w:r>
        </w:sdtContent>
      </w:sdt>
      <w:r w:rsidR="003F1124" w:rsidRPr="000B2FAC">
        <w:rPr>
          <w:rFonts w:ascii="Calibri" w:hAnsi="Calibri" w:cs="Arial"/>
          <w:sz w:val="22"/>
          <w:szCs w:val="22"/>
        </w:rPr>
        <w:t xml:space="preserve"> No</w:t>
      </w:r>
      <w:r w:rsidR="003F1124">
        <w:rPr>
          <w:rFonts w:ascii="Calibri" w:hAnsi="Calibri" w:cs="Arial"/>
          <w:sz w:val="22"/>
          <w:szCs w:val="22"/>
        </w:rPr>
        <w:t xml:space="preserve"> </w:t>
      </w:r>
      <w:r w:rsidR="003F1124" w:rsidRPr="000B2FAC">
        <w:rPr>
          <w:rFonts w:ascii="Calibri" w:hAnsi="Calibri" w:cs="Arial"/>
          <w:sz w:val="22"/>
          <w:szCs w:val="22"/>
        </w:rPr>
        <w:t xml:space="preserve"> </w:t>
      </w:r>
      <w:sdt>
        <w:sdtPr>
          <w:rPr>
            <w:rFonts w:ascii="Calibri" w:hAnsi="Calibri" w:cs="Arial"/>
            <w:sz w:val="22"/>
            <w:szCs w:val="22"/>
          </w:rPr>
          <w:id w:val="-672717704"/>
          <w14:checkbox>
            <w14:checked w14:val="0"/>
            <w14:checkedState w14:val="2612" w14:font="MS Gothic"/>
            <w14:uncheckedState w14:val="2610" w14:font="MS Gothic"/>
          </w14:checkbox>
        </w:sdtPr>
        <w:sdtEndPr/>
        <w:sdtContent>
          <w:r w:rsidR="003F1124">
            <w:rPr>
              <w:rFonts w:ascii="MS Gothic" w:eastAsia="MS Gothic" w:hAnsi="MS Gothic" w:cs="Arial" w:hint="eastAsia"/>
              <w:sz w:val="22"/>
              <w:szCs w:val="22"/>
            </w:rPr>
            <w:t>☐</w:t>
          </w:r>
        </w:sdtContent>
      </w:sdt>
    </w:p>
    <w:p w:rsidR="00557562" w:rsidRPr="00462F67" w:rsidRDefault="00557562" w:rsidP="00FC611F">
      <w:pPr>
        <w:rPr>
          <w:rFonts w:ascii="Calibri" w:hAnsi="Calibri" w:cs="Arial"/>
          <w:sz w:val="16"/>
          <w:szCs w:val="16"/>
        </w:rPr>
      </w:pPr>
    </w:p>
    <w:p w:rsidR="003644D5" w:rsidRPr="000B2FAC" w:rsidRDefault="0010541A" w:rsidP="00FC611F">
      <w:pPr>
        <w:pStyle w:val="ListParagraph"/>
        <w:numPr>
          <w:ilvl w:val="0"/>
          <w:numId w:val="23"/>
        </w:numPr>
        <w:spacing w:after="200"/>
        <w:contextualSpacing/>
        <w:rPr>
          <w:rFonts w:ascii="Calibri" w:hAnsi="Calibri" w:cs="Arial"/>
          <w:sz w:val="22"/>
          <w:szCs w:val="22"/>
        </w:rPr>
      </w:pPr>
      <w:r w:rsidRPr="000B2FAC">
        <w:rPr>
          <w:rFonts w:ascii="Calibri" w:hAnsi="Calibri" w:cs="Arial"/>
          <w:sz w:val="22"/>
          <w:szCs w:val="22"/>
        </w:rPr>
        <w:t>Do you currently have a UV protection policy in place at your worksite?</w:t>
      </w:r>
    </w:p>
    <w:p w:rsidR="0010541A" w:rsidRPr="000B2FAC" w:rsidRDefault="00C61311" w:rsidP="00FC611F">
      <w:pPr>
        <w:pStyle w:val="ListParagraph"/>
        <w:spacing w:after="200"/>
        <w:contextualSpacing/>
        <w:rPr>
          <w:rFonts w:ascii="Calibri" w:hAnsi="Calibri" w:cs="Arial"/>
          <w:sz w:val="22"/>
        </w:rPr>
      </w:pPr>
      <w:sdt>
        <w:sdtPr>
          <w:rPr>
            <w:rFonts w:ascii="Calibri" w:hAnsi="Calibri" w:cs="Arial"/>
            <w:sz w:val="22"/>
          </w:rPr>
          <w:id w:val="-2097941147"/>
          <w14:checkbox>
            <w14:checked w14:val="0"/>
            <w14:checkedState w14:val="2612" w14:font="MS Gothic"/>
            <w14:uncheckedState w14:val="2610" w14:font="MS Gothic"/>
          </w14:checkbox>
        </w:sdtPr>
        <w:sdtEndPr/>
        <w:sdtContent>
          <w:r w:rsidR="003F1124">
            <w:rPr>
              <w:rFonts w:ascii="MS Gothic" w:eastAsia="MS Gothic" w:hAnsi="MS Gothic" w:cs="Arial" w:hint="eastAsia"/>
              <w:sz w:val="22"/>
            </w:rPr>
            <w:t>☐</w:t>
          </w:r>
        </w:sdtContent>
      </w:sdt>
      <w:r w:rsidR="003F1124">
        <w:rPr>
          <w:rFonts w:ascii="Calibri" w:hAnsi="Calibri" w:cs="Arial"/>
          <w:sz w:val="22"/>
        </w:rPr>
        <w:t xml:space="preserve">   </w:t>
      </w:r>
      <w:r w:rsidR="0010541A" w:rsidRPr="000B2FAC">
        <w:rPr>
          <w:rFonts w:ascii="Calibri" w:hAnsi="Calibri" w:cs="Arial"/>
          <w:sz w:val="22"/>
        </w:rPr>
        <w:t>Yes</w:t>
      </w:r>
      <w:r w:rsidR="004F5CDB" w:rsidRPr="000B2FAC">
        <w:rPr>
          <w:rFonts w:ascii="Calibri" w:hAnsi="Calibri" w:cs="Arial"/>
          <w:sz w:val="22"/>
        </w:rPr>
        <w:t xml:space="preserve"> (If </w:t>
      </w:r>
      <w:r w:rsidR="00D31EC2" w:rsidRPr="000B2FAC">
        <w:rPr>
          <w:rFonts w:ascii="Calibri" w:hAnsi="Calibri" w:cs="Arial"/>
          <w:sz w:val="22"/>
        </w:rPr>
        <w:t>Yes</w:t>
      </w:r>
      <w:r w:rsidR="004F5CDB" w:rsidRPr="000B2FAC">
        <w:rPr>
          <w:rFonts w:ascii="Calibri" w:hAnsi="Calibri" w:cs="Arial"/>
          <w:sz w:val="22"/>
        </w:rPr>
        <w:t>,</w:t>
      </w:r>
      <w:r w:rsidR="001409FE" w:rsidRPr="000B2FAC">
        <w:rPr>
          <w:rFonts w:ascii="Calibri" w:hAnsi="Calibri" w:cs="Arial"/>
          <w:sz w:val="22"/>
        </w:rPr>
        <w:t xml:space="preserve"> please attach)</w:t>
      </w:r>
    </w:p>
    <w:p w:rsidR="0010541A" w:rsidRPr="000B2FAC" w:rsidRDefault="00C61311" w:rsidP="00FC611F">
      <w:pPr>
        <w:pStyle w:val="ListParagraph"/>
        <w:ind w:left="1440" w:hanging="720"/>
        <w:rPr>
          <w:rFonts w:ascii="Calibri" w:hAnsi="Calibri" w:cs="Arial"/>
          <w:sz w:val="22"/>
        </w:rPr>
      </w:pPr>
      <w:sdt>
        <w:sdtPr>
          <w:rPr>
            <w:rFonts w:ascii="MS Gothic" w:eastAsia="MS Gothic" w:hAnsi="MS Gothic" w:cs="MS Gothic"/>
            <w:sz w:val="22"/>
            <w:szCs w:val="22"/>
          </w:rPr>
          <w:id w:val="220339978"/>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FB27CE" w:rsidRPr="000B2FAC">
        <w:rPr>
          <w:rFonts w:ascii="Calibri" w:hAnsi="Calibri" w:cs="Arial"/>
          <w:sz w:val="22"/>
          <w:szCs w:val="22"/>
        </w:rPr>
        <w:t xml:space="preserve"> </w:t>
      </w:r>
      <w:r w:rsidR="0010541A" w:rsidRPr="000B2FAC">
        <w:rPr>
          <w:rFonts w:ascii="Calibri" w:hAnsi="Calibri" w:cs="Arial"/>
          <w:sz w:val="22"/>
        </w:rPr>
        <w:t xml:space="preserve">  No</w:t>
      </w:r>
    </w:p>
    <w:p w:rsidR="003644D5" w:rsidRPr="000B2FAC" w:rsidRDefault="00C61311" w:rsidP="00FC611F">
      <w:pPr>
        <w:pStyle w:val="ListParagraph"/>
        <w:ind w:left="1440" w:hanging="720"/>
        <w:rPr>
          <w:rFonts w:ascii="Calibri" w:hAnsi="Calibri" w:cs="Arial"/>
          <w:sz w:val="22"/>
        </w:rPr>
      </w:pPr>
      <w:sdt>
        <w:sdtPr>
          <w:rPr>
            <w:rFonts w:ascii="MS Gothic" w:eastAsia="MS Gothic" w:hAnsi="MS Gothic" w:cs="MS Gothic"/>
            <w:sz w:val="22"/>
            <w:szCs w:val="22"/>
          </w:rPr>
          <w:id w:val="589052348"/>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FB27CE" w:rsidRPr="000B2FAC">
        <w:rPr>
          <w:rFonts w:ascii="Calibri" w:hAnsi="Calibri" w:cs="Arial"/>
          <w:sz w:val="22"/>
          <w:szCs w:val="22"/>
        </w:rPr>
        <w:t xml:space="preserve"> </w:t>
      </w:r>
      <w:r w:rsidR="0010541A" w:rsidRPr="000B2FAC">
        <w:rPr>
          <w:rFonts w:ascii="Calibri" w:hAnsi="Calibri" w:cs="Arial"/>
          <w:sz w:val="22"/>
        </w:rPr>
        <w:t xml:space="preserve">  Other (please list :__________________________________)</w:t>
      </w:r>
    </w:p>
    <w:p w:rsidR="0010541A" w:rsidRPr="00462F67" w:rsidRDefault="0010541A" w:rsidP="00FC611F">
      <w:pPr>
        <w:pStyle w:val="ListParagraph"/>
        <w:spacing w:after="200"/>
        <w:ind w:left="360"/>
        <w:contextualSpacing/>
        <w:rPr>
          <w:rFonts w:ascii="Calibri" w:hAnsi="Calibri"/>
          <w:sz w:val="16"/>
          <w:szCs w:val="16"/>
        </w:rPr>
      </w:pPr>
    </w:p>
    <w:p w:rsidR="0010541A" w:rsidRPr="008804CF" w:rsidRDefault="0010541A" w:rsidP="008804CF">
      <w:pPr>
        <w:pStyle w:val="ListParagraph"/>
        <w:numPr>
          <w:ilvl w:val="0"/>
          <w:numId w:val="23"/>
        </w:numPr>
        <w:spacing w:after="200"/>
        <w:contextualSpacing/>
        <w:rPr>
          <w:rFonts w:ascii="Calibri" w:hAnsi="Calibri"/>
          <w:sz w:val="22"/>
        </w:rPr>
      </w:pPr>
      <w:r w:rsidRPr="000B2FAC">
        <w:rPr>
          <w:rFonts w:ascii="Calibri" w:hAnsi="Calibri"/>
          <w:sz w:val="22"/>
        </w:rPr>
        <w:t xml:space="preserve">Are you </w:t>
      </w:r>
      <w:r w:rsidRPr="003F1124">
        <w:rPr>
          <w:rFonts w:ascii="Calibri" w:hAnsi="Calibri"/>
          <w:sz w:val="22"/>
          <w:u w:val="single"/>
        </w:rPr>
        <w:t>currently</w:t>
      </w:r>
      <w:r w:rsidRPr="000B2FAC">
        <w:rPr>
          <w:rFonts w:ascii="Calibri" w:hAnsi="Calibri"/>
          <w:sz w:val="22"/>
        </w:rPr>
        <w:t xml:space="preserve"> promoting any of the following UV protection strategies to employees in your worksite (select all that apply)?</w:t>
      </w:r>
    </w:p>
    <w:p w:rsidR="0010541A" w:rsidRPr="000B2FAC" w:rsidRDefault="00C61311" w:rsidP="00FC611F">
      <w:pPr>
        <w:pStyle w:val="ListParagraph"/>
        <w:rPr>
          <w:rFonts w:ascii="Calibri" w:hAnsi="Calibri"/>
          <w:sz w:val="22"/>
        </w:rPr>
      </w:pPr>
      <w:sdt>
        <w:sdtPr>
          <w:rPr>
            <w:rFonts w:ascii="MS Gothic" w:eastAsia="MS Gothic" w:hAnsi="MS Gothic" w:cs="MS Gothic"/>
            <w:sz w:val="22"/>
            <w:szCs w:val="22"/>
          </w:rPr>
          <w:id w:val="75176748"/>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FB27CE" w:rsidRPr="000B2FAC">
        <w:rPr>
          <w:rFonts w:ascii="Calibri" w:hAnsi="Calibri" w:cs="Arial"/>
          <w:sz w:val="22"/>
          <w:szCs w:val="22"/>
        </w:rPr>
        <w:t xml:space="preserve"> </w:t>
      </w:r>
      <w:r w:rsidR="0010541A" w:rsidRPr="000B2FAC">
        <w:rPr>
          <w:rFonts w:ascii="Calibri" w:hAnsi="Calibri"/>
          <w:sz w:val="22"/>
        </w:rPr>
        <w:t xml:space="preserve"> We are not doing any UV protection efforts </w:t>
      </w:r>
    </w:p>
    <w:p w:rsidR="0010541A" w:rsidRPr="00462F67" w:rsidRDefault="0010541A" w:rsidP="00FC611F">
      <w:pPr>
        <w:pStyle w:val="ListParagraph"/>
        <w:rPr>
          <w:rFonts w:ascii="Calibri" w:hAnsi="Calibri"/>
          <w:sz w:val="12"/>
          <w:szCs w:val="12"/>
        </w:rPr>
      </w:pPr>
    </w:p>
    <w:p w:rsidR="0010541A" w:rsidRPr="000B2FAC" w:rsidRDefault="0010541A" w:rsidP="00FC611F">
      <w:pPr>
        <w:pStyle w:val="ListParagraph"/>
        <w:rPr>
          <w:rFonts w:ascii="Calibri" w:hAnsi="Calibri"/>
          <w:sz w:val="22"/>
          <w:u w:val="single"/>
        </w:rPr>
      </w:pPr>
      <w:r w:rsidRPr="000B2FAC">
        <w:rPr>
          <w:rFonts w:ascii="Calibri" w:hAnsi="Calibri"/>
          <w:sz w:val="22"/>
          <w:u w:val="single"/>
        </w:rPr>
        <w:t>Environment</w:t>
      </w:r>
    </w:p>
    <w:p w:rsidR="004A2108"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1711065571"/>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FB27CE" w:rsidRPr="000B2FAC">
        <w:rPr>
          <w:rFonts w:ascii="Calibri" w:hAnsi="Calibri" w:cs="Arial"/>
          <w:sz w:val="22"/>
          <w:szCs w:val="22"/>
        </w:rPr>
        <w:t xml:space="preserve"> </w:t>
      </w:r>
      <w:r w:rsidR="004A2108">
        <w:rPr>
          <w:rFonts w:ascii="Calibri" w:hAnsi="Calibri" w:cs="Arial"/>
          <w:sz w:val="22"/>
        </w:rPr>
        <w:t xml:space="preserve"> </w:t>
      </w:r>
      <w:r w:rsidR="0010541A" w:rsidRPr="000B2FAC">
        <w:rPr>
          <w:rFonts w:ascii="Calibri" w:hAnsi="Calibri" w:cs="Arial"/>
          <w:sz w:val="22"/>
        </w:rPr>
        <w:t xml:space="preserve">Provide temporary and permanent shade structures wherever possible for </w:t>
      </w:r>
      <w:r w:rsidR="004A2108">
        <w:rPr>
          <w:rFonts w:ascii="Calibri" w:hAnsi="Calibri" w:cs="Arial"/>
          <w:sz w:val="22"/>
        </w:rPr>
        <w:t xml:space="preserve">outdoor workers (e.g. umbrellas   </w:t>
      </w:r>
    </w:p>
    <w:p w:rsidR="004A2108" w:rsidRDefault="004A2108" w:rsidP="0010541A">
      <w:pPr>
        <w:pStyle w:val="ListParagraph"/>
        <w:ind w:left="1080" w:hanging="360"/>
        <w:rPr>
          <w:rFonts w:ascii="Calibri" w:hAnsi="Calibri" w:cs="Arial"/>
          <w:sz w:val="22"/>
        </w:rPr>
      </w:pPr>
      <w:r>
        <w:rPr>
          <w:rFonts w:ascii="Calibri" w:hAnsi="Calibri" w:cs="Arial"/>
          <w:sz w:val="22"/>
        </w:rPr>
        <w:t xml:space="preserve">    </w:t>
      </w:r>
      <w:r>
        <w:rPr>
          <w:rFonts w:ascii="Calibri" w:hAnsi="Calibri" w:cs="Arial"/>
          <w:sz w:val="22"/>
        </w:rPr>
        <w:tab/>
        <w:t xml:space="preserve"> </w:t>
      </w:r>
      <w:proofErr w:type="gramStart"/>
      <w:r w:rsidR="0010541A" w:rsidRPr="000B2FAC">
        <w:rPr>
          <w:rFonts w:ascii="Calibri" w:hAnsi="Calibri" w:cs="Arial"/>
          <w:sz w:val="22"/>
        </w:rPr>
        <w:t>on</w:t>
      </w:r>
      <w:proofErr w:type="gramEnd"/>
      <w:r w:rsidR="0010541A" w:rsidRPr="000B2FAC">
        <w:rPr>
          <w:rFonts w:ascii="Calibri" w:hAnsi="Calibri" w:cs="Arial"/>
          <w:sz w:val="22"/>
        </w:rPr>
        <w:t xml:space="preserve"> construction equipment or picnic tables in outdoor lunch areas; umbre</w:t>
      </w:r>
      <w:r>
        <w:rPr>
          <w:rFonts w:ascii="Calibri" w:hAnsi="Calibri" w:cs="Arial"/>
          <w:sz w:val="22"/>
        </w:rPr>
        <w:t xml:space="preserve">llas, tents, and other portable </w:t>
      </w:r>
    </w:p>
    <w:p w:rsidR="0010541A" w:rsidRPr="000B2FAC" w:rsidRDefault="004A2108" w:rsidP="0010541A">
      <w:pPr>
        <w:pStyle w:val="ListParagraph"/>
        <w:ind w:left="1080" w:hanging="360"/>
        <w:rPr>
          <w:rFonts w:ascii="Calibri" w:hAnsi="Calibri" w:cs="Arial"/>
          <w:sz w:val="22"/>
        </w:rPr>
      </w:pPr>
      <w:r>
        <w:rPr>
          <w:rFonts w:ascii="Calibri" w:hAnsi="Calibri" w:cs="Arial"/>
          <w:sz w:val="22"/>
        </w:rPr>
        <w:tab/>
        <w:t xml:space="preserve"> </w:t>
      </w:r>
      <w:proofErr w:type="gramStart"/>
      <w:r w:rsidR="0010541A" w:rsidRPr="000B2FAC">
        <w:rPr>
          <w:rFonts w:ascii="Calibri" w:hAnsi="Calibri" w:cs="Arial"/>
          <w:sz w:val="22"/>
        </w:rPr>
        <w:t>shade</w:t>
      </w:r>
      <w:proofErr w:type="gramEnd"/>
      <w:r w:rsidR="0010541A" w:rsidRPr="000B2FAC">
        <w:rPr>
          <w:rFonts w:ascii="Calibri" w:hAnsi="Calibri" w:cs="Arial"/>
          <w:sz w:val="22"/>
        </w:rPr>
        <w:t xml:space="preserve"> devices for offsite outdoor workers).</w:t>
      </w:r>
    </w:p>
    <w:p w:rsidR="004A2108"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1548254144"/>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FB27CE" w:rsidRPr="000B2FAC">
        <w:rPr>
          <w:rFonts w:ascii="Calibri" w:hAnsi="Calibri" w:cs="Arial"/>
          <w:sz w:val="22"/>
          <w:szCs w:val="22"/>
        </w:rPr>
        <w:t xml:space="preserve"> </w:t>
      </w:r>
      <w:r w:rsidR="0010541A" w:rsidRPr="000B2FAC">
        <w:rPr>
          <w:rFonts w:ascii="Calibri" w:eastAsia="MS Gothic" w:hAnsi="Calibri" w:cs="Arial"/>
          <w:sz w:val="22"/>
        </w:rPr>
        <w:t xml:space="preserve"> </w:t>
      </w:r>
      <w:r w:rsidR="0010541A" w:rsidRPr="000B2FAC">
        <w:rPr>
          <w:rFonts w:ascii="Calibri" w:hAnsi="Calibri" w:cs="Arial"/>
          <w:sz w:val="22"/>
        </w:rPr>
        <w:t xml:space="preserve">Flextime to avoid prime UV time, 10a.m. – 2p.m. (allowing employees to shift their work schedules, such as </w:t>
      </w:r>
      <w:r w:rsidR="004A2108">
        <w:rPr>
          <w:rFonts w:ascii="Calibri" w:hAnsi="Calibri" w:cs="Arial"/>
          <w:sz w:val="22"/>
        </w:rPr>
        <w:t xml:space="preserve">  </w:t>
      </w:r>
    </w:p>
    <w:p w:rsidR="0010541A" w:rsidRPr="000B2FAC" w:rsidRDefault="004A2108" w:rsidP="0010541A">
      <w:pPr>
        <w:pStyle w:val="ListParagraph"/>
        <w:ind w:left="1080" w:hanging="360"/>
        <w:rPr>
          <w:rFonts w:ascii="Calibri" w:hAnsi="Calibri" w:cs="Arial"/>
          <w:sz w:val="22"/>
        </w:rPr>
      </w:pPr>
      <w:r>
        <w:rPr>
          <w:rFonts w:ascii="Calibri" w:hAnsi="Calibri" w:cs="Arial"/>
          <w:sz w:val="22"/>
        </w:rPr>
        <w:tab/>
        <w:t xml:space="preserve"> </w:t>
      </w:r>
      <w:proofErr w:type="gramStart"/>
      <w:r w:rsidR="0010541A" w:rsidRPr="000B2FAC">
        <w:rPr>
          <w:rFonts w:ascii="Calibri" w:hAnsi="Calibri" w:cs="Arial"/>
          <w:sz w:val="22"/>
        </w:rPr>
        <w:t>coming</w:t>
      </w:r>
      <w:proofErr w:type="gramEnd"/>
      <w:r w:rsidR="0010541A" w:rsidRPr="000B2FAC">
        <w:rPr>
          <w:rFonts w:ascii="Calibri" w:hAnsi="Calibri" w:cs="Arial"/>
          <w:sz w:val="22"/>
        </w:rPr>
        <w:t xml:space="preserve"> in earlier or later or taking a lunch break at alternate times)</w:t>
      </w:r>
    </w:p>
    <w:p w:rsidR="00606DFE" w:rsidRPr="00462F67" w:rsidRDefault="00606DFE" w:rsidP="0010541A">
      <w:pPr>
        <w:pStyle w:val="ListParagraph"/>
        <w:ind w:left="1080" w:hanging="360"/>
        <w:rPr>
          <w:rFonts w:ascii="Calibri" w:hAnsi="Calibri" w:cs="Arial"/>
          <w:sz w:val="12"/>
          <w:szCs w:val="12"/>
        </w:rPr>
      </w:pPr>
    </w:p>
    <w:p w:rsidR="0010541A" w:rsidRPr="000B2FAC" w:rsidRDefault="0010541A" w:rsidP="0010541A">
      <w:pPr>
        <w:pStyle w:val="ListParagraph"/>
        <w:ind w:left="1080" w:hanging="360"/>
        <w:rPr>
          <w:rFonts w:ascii="Calibri" w:hAnsi="Calibri" w:cs="Arial"/>
          <w:sz w:val="22"/>
          <w:u w:val="single"/>
        </w:rPr>
      </w:pPr>
      <w:r w:rsidRPr="000B2FAC">
        <w:rPr>
          <w:rFonts w:ascii="Calibri" w:hAnsi="Calibri" w:cs="Arial"/>
          <w:sz w:val="22"/>
          <w:u w:val="single"/>
        </w:rPr>
        <w:t>Work Safety</w:t>
      </w:r>
    </w:p>
    <w:p w:rsidR="0010541A" w:rsidRPr="000B2FAC"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684795364"/>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FB27CE" w:rsidRPr="000B2FAC">
        <w:rPr>
          <w:rFonts w:ascii="Calibri" w:hAnsi="Calibri" w:cs="Arial"/>
          <w:sz w:val="22"/>
          <w:szCs w:val="22"/>
        </w:rPr>
        <w:t xml:space="preserve"> </w:t>
      </w:r>
      <w:r w:rsidR="0010541A" w:rsidRPr="000B2FAC">
        <w:rPr>
          <w:rFonts w:ascii="Calibri" w:hAnsi="Calibri" w:cs="Arial"/>
          <w:sz w:val="22"/>
        </w:rPr>
        <w:t xml:space="preserve">  Provision of personal sun protective clothing and equipment</w:t>
      </w:r>
    </w:p>
    <w:p w:rsidR="0010541A" w:rsidRPr="000B2FAC" w:rsidRDefault="00C61311" w:rsidP="0010541A">
      <w:pPr>
        <w:pStyle w:val="ListParagraph"/>
        <w:ind w:left="1080" w:firstLine="360"/>
        <w:rPr>
          <w:rFonts w:ascii="Calibri" w:hAnsi="Calibri" w:cs="Arial"/>
          <w:sz w:val="22"/>
        </w:rPr>
      </w:pPr>
      <w:sdt>
        <w:sdtPr>
          <w:rPr>
            <w:rFonts w:ascii="MS Gothic" w:eastAsia="MS Gothic" w:hAnsi="MS Gothic" w:cs="MS Gothic"/>
            <w:sz w:val="22"/>
            <w:szCs w:val="22"/>
          </w:rPr>
          <w:id w:val="-1827971525"/>
          <w14:checkbox>
            <w14:checked w14:val="0"/>
            <w14:checkedState w14:val="2612" w14:font="MS Gothic"/>
            <w14:uncheckedState w14:val="2610" w14:font="MS Gothic"/>
          </w14:checkbox>
        </w:sdtPr>
        <w:sdtEndPr/>
        <w:sdtContent>
          <w:r w:rsidR="0071267F">
            <w:rPr>
              <w:rFonts w:ascii="MS Gothic" w:eastAsia="MS Gothic" w:hAnsi="MS Gothic" w:cs="MS Gothic" w:hint="eastAsia"/>
              <w:sz w:val="22"/>
              <w:szCs w:val="22"/>
            </w:rPr>
            <w:t>☐</w:t>
          </w:r>
        </w:sdtContent>
      </w:sdt>
      <w:r w:rsidR="00FB27CE" w:rsidRPr="000B2FAC">
        <w:rPr>
          <w:rFonts w:ascii="Calibri" w:hAnsi="Calibri" w:cs="Arial"/>
          <w:sz w:val="22"/>
          <w:szCs w:val="22"/>
        </w:rPr>
        <w:t xml:space="preserve"> </w:t>
      </w:r>
      <w:r w:rsidR="0010541A" w:rsidRPr="000B2FAC">
        <w:rPr>
          <w:rFonts w:ascii="Calibri" w:hAnsi="Calibri" w:cs="Arial"/>
          <w:sz w:val="22"/>
        </w:rPr>
        <w:t xml:space="preserve"> Full-brimmed </w:t>
      </w:r>
      <w:proofErr w:type="gramStart"/>
      <w:r w:rsidR="0010541A" w:rsidRPr="000B2FAC">
        <w:rPr>
          <w:rFonts w:ascii="Calibri" w:hAnsi="Calibri" w:cs="Arial"/>
          <w:sz w:val="22"/>
        </w:rPr>
        <w:t>hat</w:t>
      </w:r>
      <w:r w:rsidR="0071267F">
        <w:rPr>
          <w:rFonts w:ascii="Calibri" w:hAnsi="Calibri" w:cs="Arial"/>
          <w:sz w:val="22"/>
        </w:rPr>
        <w:t xml:space="preserve">  </w:t>
      </w:r>
      <w:proofErr w:type="gramEnd"/>
      <w:sdt>
        <w:sdtPr>
          <w:rPr>
            <w:rFonts w:ascii="MS Gothic" w:eastAsia="MS Gothic" w:hAnsi="MS Gothic" w:cs="MS Gothic"/>
            <w:sz w:val="22"/>
            <w:szCs w:val="22"/>
          </w:rPr>
          <w:id w:val="1501925476"/>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FB27CE" w:rsidRPr="000B2FAC">
        <w:rPr>
          <w:rFonts w:ascii="Calibri" w:hAnsi="Calibri" w:cs="Arial"/>
          <w:sz w:val="22"/>
          <w:szCs w:val="22"/>
        </w:rPr>
        <w:t xml:space="preserve"> </w:t>
      </w:r>
      <w:r w:rsidR="0010541A" w:rsidRPr="000B2FAC">
        <w:rPr>
          <w:rFonts w:ascii="Calibri" w:hAnsi="Calibri" w:cs="Arial"/>
          <w:sz w:val="22"/>
        </w:rPr>
        <w:t xml:space="preserve"> Long-sleeved shirt</w:t>
      </w:r>
      <w:r w:rsidR="0071267F">
        <w:rPr>
          <w:rFonts w:ascii="Calibri" w:hAnsi="Calibri" w:cs="Arial"/>
          <w:sz w:val="22"/>
        </w:rPr>
        <w:t xml:space="preserve">  </w:t>
      </w:r>
      <w:sdt>
        <w:sdtPr>
          <w:rPr>
            <w:rFonts w:ascii="MS Gothic" w:eastAsia="MS Gothic" w:hAnsi="MS Gothic" w:cs="MS Gothic"/>
            <w:sz w:val="22"/>
            <w:szCs w:val="22"/>
          </w:rPr>
          <w:id w:val="19594702"/>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FB27CE" w:rsidRPr="000B2FAC">
        <w:rPr>
          <w:rFonts w:ascii="Calibri" w:hAnsi="Calibri" w:cs="Arial"/>
          <w:sz w:val="22"/>
          <w:szCs w:val="22"/>
        </w:rPr>
        <w:t xml:space="preserve"> </w:t>
      </w:r>
      <w:r w:rsidR="0010541A" w:rsidRPr="000B2FAC">
        <w:rPr>
          <w:rFonts w:ascii="Calibri" w:hAnsi="Calibri" w:cs="Arial"/>
          <w:sz w:val="22"/>
        </w:rPr>
        <w:t xml:space="preserve"> Full-length pants</w:t>
      </w:r>
      <w:r w:rsidR="0071267F">
        <w:rPr>
          <w:rFonts w:ascii="Calibri" w:hAnsi="Calibri" w:cs="Arial"/>
          <w:sz w:val="22"/>
        </w:rPr>
        <w:t xml:space="preserve">  </w:t>
      </w:r>
      <w:sdt>
        <w:sdtPr>
          <w:rPr>
            <w:rFonts w:ascii="MS Gothic" w:eastAsia="MS Gothic" w:hAnsi="MS Gothic" w:cs="MS Gothic"/>
            <w:sz w:val="22"/>
            <w:szCs w:val="22"/>
          </w:rPr>
          <w:id w:val="-849027874"/>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FB27CE" w:rsidRPr="000B2FAC">
        <w:rPr>
          <w:rFonts w:ascii="Calibri" w:hAnsi="Calibri" w:cs="Arial"/>
          <w:sz w:val="22"/>
          <w:szCs w:val="22"/>
        </w:rPr>
        <w:t xml:space="preserve"> </w:t>
      </w:r>
      <w:r w:rsidR="0010541A" w:rsidRPr="000B2FAC">
        <w:rPr>
          <w:rFonts w:ascii="Calibri" w:hAnsi="Calibri" w:cs="Arial"/>
          <w:sz w:val="22"/>
        </w:rPr>
        <w:t xml:space="preserve"> Sunglasses</w:t>
      </w:r>
    </w:p>
    <w:p w:rsidR="004A2108"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969973544"/>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10541A" w:rsidRPr="000B2FAC">
        <w:rPr>
          <w:rFonts w:ascii="Calibri" w:hAnsi="Calibri" w:cs="Arial"/>
          <w:sz w:val="22"/>
        </w:rPr>
        <w:t xml:space="preserve">  Provide an annual allowance to workers for the purchase sun safety clothing and protective </w:t>
      </w:r>
    </w:p>
    <w:p w:rsidR="0010541A" w:rsidRPr="000B2FAC" w:rsidRDefault="004A2108" w:rsidP="0010541A">
      <w:pPr>
        <w:pStyle w:val="ListParagraph"/>
        <w:ind w:left="1080" w:hanging="360"/>
        <w:rPr>
          <w:rFonts w:ascii="Calibri" w:hAnsi="Calibri" w:cs="Arial"/>
          <w:sz w:val="22"/>
        </w:rPr>
      </w:pPr>
      <w:r>
        <w:rPr>
          <w:rFonts w:ascii="Calibri" w:hAnsi="Calibri" w:cs="Arial"/>
          <w:sz w:val="22"/>
        </w:rPr>
        <w:tab/>
        <w:t xml:space="preserve"> </w:t>
      </w:r>
      <w:proofErr w:type="gramStart"/>
      <w:r w:rsidR="0010541A" w:rsidRPr="000B2FAC">
        <w:rPr>
          <w:rFonts w:ascii="Calibri" w:hAnsi="Calibri" w:cs="Arial"/>
          <w:sz w:val="22"/>
        </w:rPr>
        <w:t>equipment</w:t>
      </w:r>
      <w:proofErr w:type="gramEnd"/>
      <w:r w:rsidR="0010541A" w:rsidRPr="000B2FAC">
        <w:rPr>
          <w:rFonts w:ascii="Calibri" w:hAnsi="Calibri" w:cs="Arial"/>
          <w:sz w:val="22"/>
        </w:rPr>
        <w:t>.</w:t>
      </w:r>
    </w:p>
    <w:p w:rsidR="0010541A" w:rsidRPr="000B2FAC" w:rsidRDefault="00C61311" w:rsidP="0010541A">
      <w:pPr>
        <w:pStyle w:val="ListParagraph"/>
        <w:ind w:left="1440" w:hanging="720"/>
        <w:rPr>
          <w:rFonts w:ascii="Calibri" w:hAnsi="Calibri" w:cs="Arial"/>
          <w:sz w:val="22"/>
        </w:rPr>
      </w:pPr>
      <w:sdt>
        <w:sdtPr>
          <w:rPr>
            <w:rFonts w:ascii="MS Gothic" w:eastAsia="MS Gothic" w:hAnsi="MS Gothic" w:cs="MS Gothic"/>
            <w:sz w:val="22"/>
            <w:szCs w:val="22"/>
          </w:rPr>
          <w:id w:val="1626116447"/>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10541A" w:rsidRPr="000B2FAC">
        <w:rPr>
          <w:rFonts w:ascii="Calibri" w:hAnsi="Calibri" w:cs="Arial"/>
          <w:sz w:val="22"/>
        </w:rPr>
        <w:t xml:space="preserve">  Provision of sunscreen and lip balm (SPF 30+) </w:t>
      </w:r>
    </w:p>
    <w:p w:rsidR="00606DFE" w:rsidRPr="00462F67" w:rsidRDefault="00606DFE" w:rsidP="0010541A">
      <w:pPr>
        <w:pStyle w:val="ListParagraph"/>
        <w:ind w:left="1440" w:hanging="720"/>
        <w:rPr>
          <w:rFonts w:ascii="Calibri" w:hAnsi="Calibri" w:cs="Arial"/>
          <w:sz w:val="12"/>
          <w:szCs w:val="12"/>
        </w:rPr>
      </w:pPr>
    </w:p>
    <w:p w:rsidR="0010541A" w:rsidRPr="000B2FAC" w:rsidRDefault="0010541A" w:rsidP="0010541A">
      <w:pPr>
        <w:pStyle w:val="ListParagraph"/>
        <w:ind w:left="1440" w:hanging="720"/>
        <w:rPr>
          <w:rFonts w:ascii="Calibri" w:hAnsi="Calibri" w:cs="Arial"/>
          <w:sz w:val="22"/>
          <w:u w:val="single"/>
        </w:rPr>
      </w:pPr>
      <w:r w:rsidRPr="000B2FAC">
        <w:rPr>
          <w:rFonts w:ascii="Calibri" w:hAnsi="Calibri" w:cs="Arial"/>
          <w:sz w:val="22"/>
          <w:u w:val="single"/>
        </w:rPr>
        <w:lastRenderedPageBreak/>
        <w:t>Health Behaviors</w:t>
      </w:r>
    </w:p>
    <w:p w:rsidR="0010541A" w:rsidRPr="000B2FAC"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2057885479"/>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10541A" w:rsidRPr="000B2FAC">
        <w:rPr>
          <w:rFonts w:ascii="Calibri" w:hAnsi="Calibri" w:cs="Arial"/>
          <w:sz w:val="22"/>
        </w:rPr>
        <w:t xml:space="preserve">  Encourage employees to use shaded areas.</w:t>
      </w:r>
    </w:p>
    <w:p w:rsidR="0010541A" w:rsidRPr="000B2FAC"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909665585"/>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10541A" w:rsidRPr="000B2FAC">
        <w:rPr>
          <w:rFonts w:ascii="Calibri" w:hAnsi="Calibri" w:cs="Arial"/>
          <w:sz w:val="22"/>
        </w:rPr>
        <w:t xml:space="preserve">  Encourage or require outdoor workers to wear wide-brimmed, sun safe hats.</w:t>
      </w:r>
    </w:p>
    <w:p w:rsidR="004A2108"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1128897065"/>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10541A" w:rsidRPr="000B2FAC">
        <w:rPr>
          <w:rFonts w:ascii="Calibri" w:hAnsi="Calibri" w:cs="Arial"/>
          <w:sz w:val="22"/>
        </w:rPr>
        <w:t xml:space="preserve">  Encourage or require outdoor workers to wear long-sleeved shirts with collars and long pants, and </w:t>
      </w:r>
      <w:r w:rsidR="004A2108">
        <w:rPr>
          <w:rFonts w:ascii="Calibri" w:hAnsi="Calibri" w:cs="Arial"/>
          <w:sz w:val="22"/>
        </w:rPr>
        <w:t xml:space="preserve">  </w:t>
      </w:r>
    </w:p>
    <w:p w:rsidR="0010541A" w:rsidRPr="000B2FAC" w:rsidRDefault="004A2108" w:rsidP="0010541A">
      <w:pPr>
        <w:pStyle w:val="ListParagraph"/>
        <w:ind w:left="1080" w:hanging="360"/>
        <w:rPr>
          <w:rFonts w:ascii="Calibri" w:hAnsi="Calibri" w:cs="Arial"/>
          <w:sz w:val="22"/>
        </w:rPr>
      </w:pPr>
      <w:r>
        <w:rPr>
          <w:rFonts w:ascii="Calibri" w:hAnsi="Calibri" w:cs="Arial"/>
          <w:sz w:val="22"/>
        </w:rPr>
        <w:tab/>
        <w:t xml:space="preserve"> </w:t>
      </w:r>
      <w:proofErr w:type="gramStart"/>
      <w:r w:rsidR="0010541A" w:rsidRPr="000B2FAC">
        <w:rPr>
          <w:rFonts w:ascii="Calibri" w:hAnsi="Calibri" w:cs="Arial"/>
          <w:sz w:val="22"/>
        </w:rPr>
        <w:t>discourage</w:t>
      </w:r>
      <w:proofErr w:type="gramEnd"/>
      <w:r w:rsidR="0010541A" w:rsidRPr="000B2FAC">
        <w:rPr>
          <w:rFonts w:ascii="Calibri" w:hAnsi="Calibri" w:cs="Arial"/>
          <w:sz w:val="22"/>
        </w:rPr>
        <w:t xml:space="preserve"> sleeveless shirts, tank tops, and shorts.</w:t>
      </w:r>
    </w:p>
    <w:p w:rsidR="0010541A" w:rsidRPr="000B2FAC"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1439871317"/>
          <w14:checkbox>
            <w14:checked w14:val="0"/>
            <w14:checkedState w14:val="2612" w14:font="MS Gothic"/>
            <w14:uncheckedState w14:val="2610" w14:font="MS Gothic"/>
          </w14:checkbox>
        </w:sdtPr>
        <w:sdtEndPr/>
        <w:sdtContent>
          <w:r w:rsidR="00DC76A1">
            <w:rPr>
              <w:rFonts w:ascii="MS Gothic" w:eastAsia="MS Gothic" w:hAnsi="MS Gothic" w:cs="MS Gothic" w:hint="eastAsia"/>
              <w:sz w:val="22"/>
              <w:szCs w:val="22"/>
            </w:rPr>
            <w:t>☐</w:t>
          </w:r>
        </w:sdtContent>
      </w:sdt>
      <w:r w:rsidR="0010541A" w:rsidRPr="000B2FAC">
        <w:rPr>
          <w:rFonts w:ascii="Calibri" w:hAnsi="Calibri" w:cs="Arial"/>
          <w:sz w:val="22"/>
        </w:rPr>
        <w:t xml:space="preserve">  Encourage employees to wear sunglasses or goggles that filter out 99-100 percent of UVA and UVB rays.</w:t>
      </w:r>
    </w:p>
    <w:p w:rsidR="0010541A" w:rsidRPr="000B2FAC"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223650399"/>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10541A" w:rsidRPr="000B2FAC">
        <w:rPr>
          <w:rFonts w:ascii="Calibri" w:hAnsi="Calibri" w:cs="Arial"/>
          <w:sz w:val="22"/>
        </w:rPr>
        <w:t xml:space="preserve">  Encourage supervisors to set a good example by wearing sun-protective clothes and sunscreen. </w:t>
      </w:r>
    </w:p>
    <w:p w:rsidR="00606DFE" w:rsidRPr="00462F67" w:rsidRDefault="00606DFE" w:rsidP="0010541A">
      <w:pPr>
        <w:pStyle w:val="ListParagraph"/>
        <w:ind w:left="1080" w:hanging="360"/>
        <w:rPr>
          <w:rFonts w:ascii="Calibri" w:hAnsi="Calibri" w:cs="Arial"/>
          <w:sz w:val="12"/>
          <w:szCs w:val="12"/>
        </w:rPr>
      </w:pPr>
    </w:p>
    <w:p w:rsidR="0010541A" w:rsidRPr="000B2FAC" w:rsidRDefault="0010541A" w:rsidP="0010541A">
      <w:pPr>
        <w:pStyle w:val="ListParagraph"/>
        <w:ind w:left="1080" w:hanging="360"/>
        <w:rPr>
          <w:rFonts w:ascii="Calibri" w:hAnsi="Calibri" w:cs="Arial"/>
          <w:sz w:val="22"/>
          <w:u w:val="single"/>
        </w:rPr>
      </w:pPr>
      <w:r w:rsidRPr="000B2FAC">
        <w:rPr>
          <w:rFonts w:ascii="Calibri" w:eastAsia="MS Gothic" w:hAnsi="Calibri" w:cs="Arial"/>
          <w:sz w:val="22"/>
          <w:u w:val="single"/>
        </w:rPr>
        <w:t>Education &amp; Awareness</w:t>
      </w:r>
    </w:p>
    <w:p w:rsidR="0010541A" w:rsidRPr="000B2FAC"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1335571818"/>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10541A" w:rsidRPr="000B2FAC">
        <w:rPr>
          <w:rFonts w:ascii="Calibri" w:hAnsi="Calibri" w:cs="Arial"/>
          <w:sz w:val="22"/>
        </w:rPr>
        <w:t xml:space="preserve">  Encourage and train employees to become sun safety peer educators and role models for their coworkers.</w:t>
      </w:r>
    </w:p>
    <w:p w:rsidR="0010541A" w:rsidRPr="000B2FAC"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1452675810"/>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10541A" w:rsidRPr="000B2FAC">
        <w:rPr>
          <w:rFonts w:ascii="Calibri" w:hAnsi="Calibri" w:cs="Arial"/>
          <w:sz w:val="22"/>
        </w:rPr>
        <w:t xml:space="preserve">  Teach employees about sun safety and reinforce policies through safety instruction.</w:t>
      </w:r>
    </w:p>
    <w:p w:rsidR="0010541A" w:rsidRPr="000B2FAC"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1057352217"/>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10541A" w:rsidRPr="000B2FAC">
        <w:rPr>
          <w:rFonts w:ascii="Calibri" w:hAnsi="Calibri" w:cs="Arial"/>
          <w:sz w:val="22"/>
        </w:rPr>
        <w:t xml:space="preserve">  Offer annual health promotion programs and skin cancer screenings to all employees.</w:t>
      </w:r>
    </w:p>
    <w:p w:rsidR="0010541A" w:rsidRPr="000B2FAC"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1493716952"/>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10541A" w:rsidRPr="000B2FAC">
        <w:rPr>
          <w:rFonts w:ascii="Calibri" w:hAnsi="Calibri" w:cs="Arial"/>
          <w:sz w:val="22"/>
        </w:rPr>
        <w:t xml:space="preserve">  Post the UV Index daily on bulletin boards and electronic mail services.</w:t>
      </w:r>
    </w:p>
    <w:p w:rsidR="0010541A" w:rsidRPr="000B2FAC" w:rsidRDefault="00C61311" w:rsidP="0010541A">
      <w:pPr>
        <w:pStyle w:val="ListParagraph"/>
        <w:ind w:left="1080" w:hanging="360"/>
        <w:rPr>
          <w:rFonts w:ascii="Calibri" w:hAnsi="Calibri" w:cs="Arial"/>
          <w:sz w:val="22"/>
        </w:rPr>
      </w:pPr>
      <w:sdt>
        <w:sdtPr>
          <w:rPr>
            <w:rFonts w:ascii="MS Gothic" w:eastAsia="MS Gothic" w:hAnsi="MS Gothic" w:cs="MS Gothic"/>
            <w:sz w:val="22"/>
            <w:szCs w:val="22"/>
          </w:rPr>
          <w:id w:val="-52008798"/>
          <w14:checkbox>
            <w14:checked w14:val="0"/>
            <w14:checkedState w14:val="2612" w14:font="MS Gothic"/>
            <w14:uncheckedState w14:val="2610" w14:font="MS Gothic"/>
          </w14:checkbox>
        </w:sdtPr>
        <w:sdtEndPr/>
        <w:sdtContent>
          <w:r w:rsidR="003F1124">
            <w:rPr>
              <w:rFonts w:ascii="MS Gothic" w:eastAsia="MS Gothic" w:hAnsi="MS Gothic" w:cs="MS Gothic" w:hint="eastAsia"/>
              <w:sz w:val="22"/>
              <w:szCs w:val="22"/>
            </w:rPr>
            <w:t>☐</w:t>
          </w:r>
        </w:sdtContent>
      </w:sdt>
      <w:r w:rsidR="0010541A" w:rsidRPr="000B2FAC">
        <w:rPr>
          <w:rFonts w:ascii="Calibri" w:hAnsi="Calibri" w:cs="Arial"/>
          <w:sz w:val="22"/>
        </w:rPr>
        <w:t xml:space="preserve">  Other________________________________________________________</w:t>
      </w:r>
    </w:p>
    <w:p w:rsidR="00323B72" w:rsidRPr="00462F67" w:rsidRDefault="00323B72" w:rsidP="0010541A">
      <w:pPr>
        <w:pStyle w:val="ListParagraph"/>
        <w:ind w:left="1080" w:hanging="360"/>
        <w:rPr>
          <w:rFonts w:ascii="Calibri" w:hAnsi="Calibri" w:cs="Arial"/>
          <w:sz w:val="16"/>
          <w:szCs w:val="16"/>
        </w:rPr>
      </w:pPr>
    </w:p>
    <w:p w:rsidR="002B628E" w:rsidRPr="000B2FAC" w:rsidRDefault="00466CE0" w:rsidP="00301F53">
      <w:pPr>
        <w:pStyle w:val="ListParagraph"/>
        <w:ind w:left="0"/>
        <w:rPr>
          <w:rFonts w:ascii="Calibri" w:hAnsi="Calibri" w:cs="Arial"/>
          <w:b/>
          <w:i/>
          <w:szCs w:val="24"/>
        </w:rPr>
      </w:pPr>
      <w:proofErr w:type="gramStart"/>
      <w:r w:rsidRPr="000B2FAC">
        <w:rPr>
          <w:rFonts w:ascii="Calibri" w:hAnsi="Calibri" w:cs="Arial"/>
          <w:b/>
          <w:i/>
          <w:szCs w:val="24"/>
        </w:rPr>
        <w:t xml:space="preserve">Section </w:t>
      </w:r>
      <w:r w:rsidR="00F145E0" w:rsidRPr="000B2FAC">
        <w:rPr>
          <w:rFonts w:ascii="Calibri" w:hAnsi="Calibri" w:cs="Arial"/>
          <w:b/>
          <w:i/>
          <w:szCs w:val="24"/>
        </w:rPr>
        <w:t>2</w:t>
      </w:r>
      <w:r w:rsidR="00323B72" w:rsidRPr="000B2FAC">
        <w:rPr>
          <w:rFonts w:ascii="Calibri" w:hAnsi="Calibri" w:cs="Arial"/>
          <w:b/>
          <w:i/>
          <w:szCs w:val="24"/>
        </w:rPr>
        <w:t>.</w:t>
      </w:r>
      <w:proofErr w:type="gramEnd"/>
      <w:r w:rsidR="00323B72" w:rsidRPr="000B2FAC">
        <w:rPr>
          <w:rFonts w:ascii="Calibri" w:hAnsi="Calibri" w:cs="Arial"/>
          <w:b/>
          <w:i/>
          <w:szCs w:val="24"/>
        </w:rPr>
        <w:t xml:space="preserve"> </w:t>
      </w:r>
      <w:r w:rsidR="002C1A86" w:rsidRPr="000B2FAC">
        <w:rPr>
          <w:rFonts w:ascii="Calibri" w:hAnsi="Calibri" w:cs="Arial"/>
          <w:b/>
          <w:i/>
          <w:szCs w:val="24"/>
        </w:rPr>
        <w:t>Project Plan</w:t>
      </w:r>
    </w:p>
    <w:p w:rsidR="009212FE" w:rsidRDefault="000319C4" w:rsidP="00301F53">
      <w:pPr>
        <w:pStyle w:val="ListParagraph"/>
        <w:ind w:left="0"/>
        <w:rPr>
          <w:rFonts w:ascii="Calibri" w:hAnsi="Calibri" w:cs="Arial"/>
          <w:i/>
          <w:sz w:val="22"/>
        </w:rPr>
      </w:pPr>
      <w:r w:rsidRPr="000319C4">
        <w:rPr>
          <w:rFonts w:ascii="Calibri" w:hAnsi="Calibri" w:cs="Arial"/>
          <w:b/>
          <w:i/>
          <w:sz w:val="22"/>
        </w:rPr>
        <w:t xml:space="preserve">Please complete the project plan to fit your </w:t>
      </w:r>
      <w:r>
        <w:rPr>
          <w:rFonts w:ascii="Calibri" w:hAnsi="Calibri" w:cs="Arial"/>
          <w:b/>
          <w:i/>
          <w:sz w:val="22"/>
        </w:rPr>
        <w:t>worksite</w:t>
      </w:r>
      <w:r w:rsidRPr="000319C4">
        <w:rPr>
          <w:rFonts w:ascii="Calibri" w:hAnsi="Calibri" w:cs="Arial"/>
          <w:b/>
          <w:i/>
          <w:sz w:val="22"/>
        </w:rPr>
        <w:t xml:space="preserve"> by checking the box for each guideline your </w:t>
      </w:r>
      <w:r>
        <w:rPr>
          <w:rFonts w:ascii="Calibri" w:hAnsi="Calibri" w:cs="Arial"/>
          <w:b/>
          <w:i/>
          <w:sz w:val="22"/>
        </w:rPr>
        <w:t>worksite</w:t>
      </w:r>
      <w:r w:rsidRPr="000319C4">
        <w:rPr>
          <w:rFonts w:ascii="Calibri" w:hAnsi="Calibri" w:cs="Arial"/>
          <w:b/>
          <w:i/>
          <w:sz w:val="22"/>
        </w:rPr>
        <w:t xml:space="preserve"> plans to implement and adding associated activities in the spaces below. </w:t>
      </w:r>
      <w:r w:rsidR="00B15BCD" w:rsidRPr="004D7D62">
        <w:rPr>
          <w:rFonts w:ascii="Calibri" w:hAnsi="Calibri" w:cs="Arial"/>
          <w:i/>
          <w:sz w:val="20"/>
        </w:rPr>
        <w:t>Sun safety guidelines can be adopted as needed to fit your worksite needs.</w:t>
      </w:r>
      <w:r w:rsidR="00B15BCD" w:rsidRPr="004D7D62">
        <w:rPr>
          <w:rFonts w:ascii="Calibri" w:hAnsi="Calibri" w:cs="Arial"/>
          <w:b/>
          <w:i/>
          <w:sz w:val="20"/>
        </w:rPr>
        <w:t xml:space="preserve"> </w:t>
      </w:r>
      <w:r w:rsidR="006F49A0" w:rsidRPr="004D7D62">
        <w:rPr>
          <w:rFonts w:ascii="Calibri" w:hAnsi="Calibri" w:cs="Arial"/>
          <w:i/>
          <w:sz w:val="20"/>
        </w:rPr>
        <w:t>If you choose to</w:t>
      </w:r>
      <w:r w:rsidR="00A063B2" w:rsidRPr="004D7D62">
        <w:rPr>
          <w:rFonts w:ascii="Calibri" w:hAnsi="Calibri" w:cs="Arial"/>
          <w:i/>
          <w:sz w:val="20"/>
        </w:rPr>
        <w:t xml:space="preserve"> include more activities, </w:t>
      </w:r>
      <w:r w:rsidR="006F49A0" w:rsidRPr="004D7D62">
        <w:rPr>
          <w:rFonts w:ascii="Calibri" w:hAnsi="Calibri" w:cs="Arial"/>
          <w:i/>
          <w:sz w:val="20"/>
        </w:rPr>
        <w:t>please add additional content</w:t>
      </w:r>
      <w:r w:rsidRPr="004D7D62">
        <w:rPr>
          <w:rFonts w:ascii="Calibri" w:hAnsi="Calibri" w:cs="Arial"/>
          <w:i/>
          <w:sz w:val="20"/>
        </w:rPr>
        <w:t>.</w:t>
      </w:r>
      <w:r w:rsidR="004D7D62" w:rsidRPr="004D7D62">
        <w:rPr>
          <w:sz w:val="20"/>
        </w:rPr>
        <w:t xml:space="preserve"> </w:t>
      </w:r>
      <w:r w:rsidR="004D7D62" w:rsidRPr="004D7D62">
        <w:rPr>
          <w:rFonts w:ascii="Calibri" w:hAnsi="Calibri" w:cs="Arial"/>
          <w:i/>
          <w:sz w:val="20"/>
        </w:rPr>
        <w:t>There is no required number of guidelines that must be implemented; however, budget requests should be commensurate with the number of guidelines and activities proposed and the total number of individuals impacted.</w:t>
      </w:r>
    </w:p>
    <w:p w:rsidR="00C51D2F" w:rsidRDefault="00C51D2F" w:rsidP="00301F53">
      <w:pPr>
        <w:pStyle w:val="ListParagraph"/>
        <w:ind w:left="0"/>
        <w:rPr>
          <w:rFonts w:ascii="Calibri" w:hAnsi="Calibri" w:cs="Arial"/>
          <w:b/>
          <w:i/>
          <w:sz w:val="22"/>
        </w:rPr>
      </w:pPr>
    </w:p>
    <w:tbl>
      <w:tblPr>
        <w:tblW w:w="4756" w:type="pct"/>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9"/>
        <w:gridCol w:w="1890"/>
        <w:gridCol w:w="1530"/>
        <w:gridCol w:w="1749"/>
      </w:tblGrid>
      <w:tr w:rsidR="00A64F6F"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A6A6A6"/>
          </w:tcPr>
          <w:p w:rsidR="00A64F6F" w:rsidRPr="00004DCE" w:rsidRDefault="00A64F6F" w:rsidP="008C3D0A">
            <w:pPr>
              <w:jc w:val="center"/>
              <w:rPr>
                <w:rFonts w:ascii="Calibri" w:eastAsia="Calibri" w:hAnsi="Calibri"/>
                <w:b/>
                <w:sz w:val="21"/>
                <w:szCs w:val="21"/>
              </w:rPr>
            </w:pPr>
            <w:bookmarkStart w:id="1" w:name="_Hlk503251806"/>
            <w:r w:rsidRPr="00004DCE">
              <w:rPr>
                <w:rFonts w:ascii="Calibri" w:eastAsia="Calibri" w:hAnsi="Calibri"/>
                <w:b/>
                <w:sz w:val="22"/>
                <w:szCs w:val="21"/>
              </w:rPr>
              <w:t>Sun Safety Guideline</w:t>
            </w:r>
            <w:r>
              <w:rPr>
                <w:rFonts w:ascii="Calibri" w:eastAsia="Calibri" w:hAnsi="Calibri"/>
                <w:b/>
                <w:sz w:val="22"/>
                <w:szCs w:val="21"/>
              </w:rPr>
              <w:t>s</w:t>
            </w:r>
          </w:p>
        </w:tc>
      </w:tr>
      <w:tr w:rsidR="00A64F6F"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1733B1" w:rsidRDefault="00C61311" w:rsidP="00194E34">
            <w:pPr>
              <w:pStyle w:val="ListParagraph"/>
              <w:ind w:left="0"/>
              <w:rPr>
                <w:rFonts w:ascii="Calibri" w:eastAsia="Calibri" w:hAnsi="Calibri"/>
                <w:b/>
                <w:i/>
                <w:sz w:val="20"/>
              </w:rPr>
            </w:pPr>
            <w:sdt>
              <w:sdtPr>
                <w:rPr>
                  <w:rFonts w:ascii="Calibri" w:eastAsia="Calibri" w:hAnsi="Calibri"/>
                  <w:b/>
                  <w:sz w:val="20"/>
                </w:rPr>
                <w:id w:val="557752558"/>
                <w14:checkbox>
                  <w14:checked w14:val="0"/>
                  <w14:checkedState w14:val="2612" w14:font="MS Gothic"/>
                  <w14:uncheckedState w14:val="2610" w14:font="MS Gothic"/>
                </w14:checkbox>
              </w:sdtPr>
              <w:sdtEndPr/>
              <w:sdtContent>
                <w:r w:rsidR="00CA215D">
                  <w:rPr>
                    <w:rFonts w:ascii="MS Gothic" w:eastAsia="MS Gothic" w:hAnsi="MS Gothic" w:hint="eastAsia"/>
                    <w:b/>
                    <w:sz w:val="20"/>
                  </w:rPr>
                  <w:t>☐</w:t>
                </w:r>
              </w:sdtContent>
            </w:sdt>
            <w:r w:rsidR="00DC76A1" w:rsidRPr="00DC76A1">
              <w:rPr>
                <w:rFonts w:ascii="Calibri" w:eastAsia="Calibri" w:hAnsi="Calibri"/>
                <w:b/>
                <w:sz w:val="20"/>
              </w:rPr>
              <w:t xml:space="preserve"> </w:t>
            </w:r>
            <w:r w:rsidR="001733B1" w:rsidRPr="00DC76A1">
              <w:rPr>
                <w:rFonts w:ascii="Calibri" w:eastAsia="Calibri" w:hAnsi="Calibri"/>
                <w:b/>
                <w:i/>
                <w:sz w:val="20"/>
              </w:rPr>
              <w:t xml:space="preserve">For </w:t>
            </w:r>
            <w:r w:rsidR="001733B1" w:rsidRPr="00CA450B">
              <w:rPr>
                <w:rFonts w:ascii="Calibri" w:eastAsia="Calibri" w:hAnsi="Calibri"/>
                <w:b/>
                <w:i/>
                <w:sz w:val="20"/>
              </w:rPr>
              <w:t>all outdoor labor occurring on sunny days – especially between 10:00 a.m. to 4 p.m. – employees will be (encouraged, required) to:</w:t>
            </w:r>
          </w:p>
          <w:p w:rsidR="001733B1" w:rsidRPr="00276C15" w:rsidRDefault="001733B1" w:rsidP="001733B1">
            <w:pPr>
              <w:pStyle w:val="ListParagraph"/>
              <w:rPr>
                <w:rFonts w:ascii="Calibri" w:eastAsia="Calibri" w:hAnsi="Calibri"/>
                <w:b/>
                <w:i/>
                <w:sz w:val="20"/>
              </w:rPr>
            </w:pPr>
            <w:r w:rsidRPr="00276C15">
              <w:rPr>
                <w:rFonts w:ascii="Calibri" w:eastAsia="Calibri" w:hAnsi="Calibri"/>
                <w:b/>
                <w:i/>
                <w:sz w:val="20"/>
              </w:rPr>
              <w:t>A. Work in shaded areas, when practical.</w:t>
            </w:r>
          </w:p>
          <w:p w:rsidR="001733B1" w:rsidRPr="00276C15" w:rsidRDefault="001733B1" w:rsidP="001733B1">
            <w:pPr>
              <w:pStyle w:val="ListParagraph"/>
              <w:rPr>
                <w:rFonts w:ascii="Calibri" w:eastAsia="Calibri" w:hAnsi="Calibri"/>
                <w:b/>
                <w:i/>
                <w:sz w:val="20"/>
              </w:rPr>
            </w:pPr>
            <w:r w:rsidRPr="00276C15">
              <w:rPr>
                <w:rFonts w:ascii="Calibri" w:eastAsia="Calibri" w:hAnsi="Calibri"/>
                <w:b/>
                <w:i/>
                <w:sz w:val="20"/>
              </w:rPr>
              <w:t>B. Wear sun-protective clothing that includes:</w:t>
            </w:r>
          </w:p>
          <w:p w:rsidR="001733B1" w:rsidRPr="00276C15" w:rsidRDefault="001733B1" w:rsidP="001733B1">
            <w:pPr>
              <w:pStyle w:val="ListParagraph"/>
              <w:ind w:left="1440"/>
              <w:rPr>
                <w:rFonts w:ascii="Calibri" w:eastAsia="Calibri" w:hAnsi="Calibri"/>
                <w:b/>
                <w:i/>
                <w:sz w:val="20"/>
              </w:rPr>
            </w:pPr>
            <w:r w:rsidRPr="00276C15">
              <w:rPr>
                <w:rFonts w:ascii="Calibri" w:eastAsia="Calibri" w:hAnsi="Calibri"/>
                <w:b/>
                <w:i/>
                <w:sz w:val="20"/>
              </w:rPr>
              <w:t>(1) Four-inch or more full-brimmed hats that, when worn, create a shadow that completely covers the head, face, nose, ears, and neck.</w:t>
            </w:r>
          </w:p>
          <w:p w:rsidR="001733B1" w:rsidRPr="00276C15" w:rsidRDefault="001733B1" w:rsidP="001733B1">
            <w:pPr>
              <w:pStyle w:val="ListParagraph"/>
              <w:ind w:left="1440"/>
              <w:rPr>
                <w:rFonts w:ascii="Calibri" w:eastAsia="Calibri" w:hAnsi="Calibri"/>
                <w:b/>
                <w:i/>
                <w:sz w:val="20"/>
              </w:rPr>
            </w:pPr>
            <w:r w:rsidRPr="00276C15">
              <w:rPr>
                <w:rFonts w:ascii="Calibri" w:eastAsia="Calibri" w:hAnsi="Calibri"/>
                <w:b/>
                <w:i/>
                <w:sz w:val="20"/>
              </w:rPr>
              <w:t>(2) Long-sleeve shirts and full-length pants made of tightly woven fabric that is lightweight.</w:t>
            </w:r>
          </w:p>
          <w:p w:rsidR="001733B1" w:rsidRPr="00276C15" w:rsidRDefault="001733B1" w:rsidP="001733B1">
            <w:pPr>
              <w:pStyle w:val="ListParagraph"/>
              <w:rPr>
                <w:rFonts w:ascii="Calibri" w:eastAsia="Calibri" w:hAnsi="Calibri"/>
                <w:b/>
                <w:i/>
                <w:sz w:val="20"/>
              </w:rPr>
            </w:pPr>
            <w:r w:rsidRPr="00276C15">
              <w:rPr>
                <w:rFonts w:ascii="Calibri" w:eastAsia="Calibri" w:hAnsi="Calibri"/>
                <w:b/>
                <w:i/>
                <w:sz w:val="20"/>
              </w:rPr>
              <w:t>C. Wear sunglasses that protect from 100 percent of UVA &amp; UVB (full spectrum).</w:t>
            </w:r>
          </w:p>
          <w:p w:rsidR="00A64F6F" w:rsidRPr="006E7167" w:rsidRDefault="001733B1" w:rsidP="00A063B2">
            <w:pPr>
              <w:pStyle w:val="ListParagraph"/>
              <w:rPr>
                <w:rFonts w:ascii="Calibri" w:eastAsia="Calibri" w:hAnsi="Calibri"/>
                <w:sz w:val="21"/>
                <w:szCs w:val="21"/>
              </w:rPr>
            </w:pPr>
            <w:r w:rsidRPr="00276C15">
              <w:rPr>
                <w:rFonts w:ascii="Calibri" w:eastAsia="Calibri" w:hAnsi="Calibri"/>
                <w:b/>
                <w:i/>
                <w:sz w:val="20"/>
              </w:rPr>
              <w:t>D. Carry and use sunscreen and lip balm with a minimum of SPF 15.</w:t>
            </w:r>
          </w:p>
        </w:tc>
      </w:tr>
      <w:tr w:rsidR="00A64F6F" w:rsidRPr="000C6577" w:rsidTr="00462F67">
        <w:trPr>
          <w:trHeight w:val="413"/>
          <w:jc w:val="center"/>
        </w:trPr>
        <w:tc>
          <w:tcPr>
            <w:tcW w:w="5309" w:type="dxa"/>
            <w:tcBorders>
              <w:top w:val="single" w:sz="4" w:space="0" w:color="auto"/>
              <w:left w:val="single" w:sz="4" w:space="0" w:color="auto"/>
              <w:right w:val="single" w:sz="4" w:space="0" w:color="auto"/>
            </w:tcBorders>
            <w:shd w:val="clear" w:color="auto" w:fill="auto"/>
          </w:tcPr>
          <w:p w:rsidR="00A64F6F" w:rsidRPr="000C6577" w:rsidRDefault="00A64F6F" w:rsidP="008C3D0A">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063B2" w:rsidP="008C3D0A">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64F6F" w:rsidRPr="00C6546B" w:rsidTr="00924B15">
        <w:trPr>
          <w:trHeight w:val="251"/>
          <w:jc w:val="center"/>
        </w:trPr>
        <w:tc>
          <w:tcPr>
            <w:tcW w:w="5309" w:type="dxa"/>
            <w:tcBorders>
              <w:top w:val="single" w:sz="4" w:space="0" w:color="auto"/>
              <w:left w:val="single" w:sz="4" w:space="0" w:color="auto"/>
              <w:right w:val="single" w:sz="4" w:space="0" w:color="auto"/>
            </w:tcBorders>
            <w:shd w:val="clear" w:color="auto" w:fill="auto"/>
          </w:tcPr>
          <w:p w:rsidR="00A64F6F" w:rsidRPr="00C6546B" w:rsidRDefault="00A64F6F" w:rsidP="008C3D0A">
            <w:pPr>
              <w:rPr>
                <w:rFonts w:ascii="Calibri" w:eastAsia="Calibri" w:hAnsi="Calibri" w:cs="Arial"/>
                <w:b/>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C6546B" w:rsidRDefault="00A64F6F" w:rsidP="008C3D0A">
            <w:pPr>
              <w:jc w:val="center"/>
              <w:rPr>
                <w:rFonts w:ascii="Calibri" w:eastAsia="Calibri" w:hAnsi="Calibri" w:cs="Cambria"/>
                <w:b/>
                <w:bCs/>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C6546B" w:rsidRDefault="00A64F6F" w:rsidP="008C3D0A">
            <w:pPr>
              <w:jc w:val="center"/>
              <w:rPr>
                <w:rFonts w:ascii="Calibri" w:eastAsia="Calibri" w:hAnsi="Calibri" w:cs="Cambria"/>
                <w:b/>
                <w:bCs/>
                <w:color w:val="000000"/>
                <w:sz w:val="21"/>
                <w:szCs w:val="21"/>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C6546B" w:rsidRDefault="00A64F6F" w:rsidP="008C3D0A">
            <w:pPr>
              <w:jc w:val="center"/>
              <w:rPr>
                <w:rFonts w:ascii="Calibri" w:hAnsi="Calibri"/>
                <w:b/>
                <w:bCs/>
                <w:sz w:val="21"/>
                <w:szCs w:val="21"/>
              </w:rPr>
            </w:pPr>
          </w:p>
        </w:tc>
      </w:tr>
      <w:tr w:rsidR="00A64F6F" w:rsidRPr="00C6546B" w:rsidTr="00924B15">
        <w:trPr>
          <w:trHeight w:val="260"/>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bookmarkStart w:id="2" w:name="_Hlk498610950"/>
      <w:tr w:rsidR="00A64F6F"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64F6F" w:rsidRPr="00DC76A1" w:rsidRDefault="00C61311" w:rsidP="00DC76A1">
            <w:pPr>
              <w:rPr>
                <w:rFonts w:ascii="Calibri" w:eastAsia="Calibri" w:hAnsi="Calibri"/>
                <w:sz w:val="21"/>
                <w:szCs w:val="21"/>
              </w:rPr>
            </w:pPr>
            <w:sdt>
              <w:sdtPr>
                <w:rPr>
                  <w:rFonts w:ascii="MS Gothic" w:eastAsia="MS Gothic" w:hAnsi="MS Gothic"/>
                  <w:b/>
                  <w:sz w:val="20"/>
                </w:rPr>
                <w:id w:val="-37518311"/>
                <w14:checkbox>
                  <w14:checked w14:val="0"/>
                  <w14:checkedState w14:val="2612" w14:font="MS Gothic"/>
                  <w14:uncheckedState w14:val="2610" w14:font="MS Gothic"/>
                </w14:checkbox>
              </w:sdtPr>
              <w:sdtEndPr/>
              <w:sdtContent>
                <w:r w:rsidR="00DC76A1">
                  <w:rPr>
                    <w:rFonts w:ascii="MS Gothic" w:eastAsia="MS Gothic" w:hAnsi="MS Gothic" w:hint="eastAsia"/>
                    <w:b/>
                    <w:sz w:val="20"/>
                  </w:rPr>
                  <w:t>☐</w:t>
                </w:r>
              </w:sdtContent>
            </w:sdt>
            <w:r w:rsidR="00DC76A1" w:rsidRPr="00DC76A1">
              <w:rPr>
                <w:rFonts w:ascii="Calibri" w:eastAsia="Calibri" w:hAnsi="Calibri"/>
                <w:b/>
                <w:i/>
                <w:sz w:val="20"/>
              </w:rPr>
              <w:t xml:space="preserve"> </w:t>
            </w:r>
            <w:r w:rsidR="00A063B2" w:rsidRPr="00DC76A1">
              <w:rPr>
                <w:rFonts w:ascii="Calibri" w:eastAsia="Calibri" w:hAnsi="Calibri"/>
                <w:b/>
                <w:i/>
                <w:sz w:val="20"/>
              </w:rPr>
              <w:t>(Organization) supervisors will assess personal protective equipment, including hats, to determine if and how they might be modified to better protect outdoor workers from over-exposure to UV rays.</w:t>
            </w:r>
          </w:p>
        </w:tc>
      </w:tr>
      <w:bookmarkEnd w:id="2"/>
      <w:tr w:rsidR="00A64F6F"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64F6F" w:rsidRPr="000C6577" w:rsidRDefault="00A64F6F" w:rsidP="008C3D0A">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063B2" w:rsidP="008C3D0A">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64F6F" w:rsidRPr="00C6546B"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64F6F" w:rsidRPr="00C6546B" w:rsidRDefault="00A64F6F" w:rsidP="00924B15">
            <w:pPr>
              <w:rPr>
                <w:rFonts w:ascii="Calibri" w:eastAsia="Calibri" w:hAnsi="Calibri" w:cs="Arial"/>
                <w:b/>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C6546B" w:rsidRDefault="00A64F6F" w:rsidP="008C3D0A">
            <w:pPr>
              <w:jc w:val="center"/>
              <w:rPr>
                <w:rFonts w:ascii="Calibri" w:eastAsia="Calibri" w:hAnsi="Calibri" w:cs="Cambria"/>
                <w:b/>
                <w:bCs/>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C6546B" w:rsidRDefault="00A64F6F" w:rsidP="008C3D0A">
            <w:pPr>
              <w:jc w:val="center"/>
              <w:rPr>
                <w:rFonts w:ascii="Calibri" w:eastAsia="Calibri" w:hAnsi="Calibri" w:cs="Cambria"/>
                <w:b/>
                <w:bCs/>
                <w:color w:val="000000"/>
                <w:sz w:val="21"/>
                <w:szCs w:val="21"/>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C6546B" w:rsidRDefault="00A64F6F" w:rsidP="008C3D0A">
            <w:pPr>
              <w:jc w:val="center"/>
              <w:rPr>
                <w:rFonts w:ascii="Calibri" w:hAnsi="Calibri"/>
                <w:b/>
                <w:bCs/>
                <w:sz w:val="21"/>
                <w:szCs w:val="21"/>
              </w:rPr>
            </w:pPr>
          </w:p>
        </w:tc>
      </w:tr>
      <w:tr w:rsidR="00A64F6F" w:rsidRPr="00C6546B" w:rsidTr="00924B15">
        <w:trPr>
          <w:trHeight w:val="215"/>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64F6F" w:rsidRPr="00DC76A1" w:rsidRDefault="00C61311" w:rsidP="00DC76A1">
            <w:pPr>
              <w:rPr>
                <w:rFonts w:ascii="Calibri" w:eastAsia="Calibri" w:hAnsi="Calibri"/>
                <w:sz w:val="21"/>
                <w:szCs w:val="21"/>
              </w:rPr>
            </w:pPr>
            <w:sdt>
              <w:sdtPr>
                <w:rPr>
                  <w:rFonts w:ascii="Calibri" w:eastAsia="Calibri" w:hAnsi="Calibri"/>
                  <w:b/>
                  <w:sz w:val="20"/>
                </w:rPr>
                <w:id w:val="336433836"/>
                <w14:checkbox>
                  <w14:checked w14:val="0"/>
                  <w14:checkedState w14:val="2612" w14:font="MS Gothic"/>
                  <w14:uncheckedState w14:val="2610" w14:font="MS Gothic"/>
                </w14:checkbox>
              </w:sdtPr>
              <w:sdtEndPr/>
              <w:sdtContent>
                <w:r w:rsidR="00DC76A1" w:rsidRPr="00DC76A1">
                  <w:rPr>
                    <w:rFonts w:ascii="MS Gothic" w:eastAsia="MS Gothic" w:hAnsi="MS Gothic" w:hint="eastAsia"/>
                    <w:b/>
                    <w:sz w:val="20"/>
                  </w:rPr>
                  <w:t>☐</w:t>
                </w:r>
              </w:sdtContent>
            </w:sdt>
            <w:r w:rsidR="00DC76A1" w:rsidRPr="00DC76A1">
              <w:rPr>
                <w:rFonts w:ascii="Calibri" w:eastAsia="Calibri" w:hAnsi="Calibri"/>
                <w:b/>
                <w:i/>
                <w:sz w:val="20"/>
              </w:rPr>
              <w:t xml:space="preserve"> </w:t>
            </w:r>
            <w:r w:rsidR="00A063B2" w:rsidRPr="00DC76A1">
              <w:rPr>
                <w:rFonts w:ascii="Calibri" w:eastAsia="Calibri" w:hAnsi="Calibri"/>
                <w:b/>
                <w:i/>
                <w:sz w:val="20"/>
              </w:rPr>
              <w:t>(Organization) supervisors will provide employees personal sun protective equipment that includes sunscreen with an SPF of at least 15, SPF 15 lip balm, sunglasses, sun protective work clothing (long-sleeves and long pants), and sun protective hats.</w:t>
            </w:r>
          </w:p>
        </w:tc>
      </w:tr>
      <w:tr w:rsidR="00A64F6F"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64F6F" w:rsidRPr="000C6577" w:rsidRDefault="00A64F6F" w:rsidP="008C3D0A">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063B2" w:rsidP="008C3D0A">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64F6F" w:rsidRPr="00C6546B" w:rsidTr="00924B15">
        <w:trPr>
          <w:trHeight w:val="215"/>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924B15">
        <w:trPr>
          <w:trHeight w:val="197"/>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64F6F" w:rsidRPr="00DC76A1" w:rsidRDefault="00C61311" w:rsidP="00DC76A1">
            <w:pPr>
              <w:rPr>
                <w:rFonts w:ascii="Calibri" w:eastAsia="Calibri" w:hAnsi="Calibri"/>
                <w:sz w:val="21"/>
                <w:szCs w:val="21"/>
              </w:rPr>
            </w:pPr>
            <w:sdt>
              <w:sdtPr>
                <w:rPr>
                  <w:rFonts w:ascii="Calibri" w:eastAsia="Calibri" w:hAnsi="Calibri"/>
                  <w:b/>
                  <w:sz w:val="20"/>
                </w:rPr>
                <w:id w:val="-1692373019"/>
                <w14:checkbox>
                  <w14:checked w14:val="0"/>
                  <w14:checkedState w14:val="2612" w14:font="MS Gothic"/>
                  <w14:uncheckedState w14:val="2610" w14:font="MS Gothic"/>
                </w14:checkbox>
              </w:sdtPr>
              <w:sdtEndPr/>
              <w:sdtContent>
                <w:r w:rsidR="00DC76A1" w:rsidRPr="00DC76A1">
                  <w:rPr>
                    <w:rFonts w:ascii="MS Gothic" w:eastAsia="MS Gothic" w:hAnsi="MS Gothic" w:hint="eastAsia"/>
                    <w:b/>
                    <w:sz w:val="20"/>
                  </w:rPr>
                  <w:t>☐</w:t>
                </w:r>
              </w:sdtContent>
            </w:sdt>
            <w:r w:rsidR="00DC76A1" w:rsidRPr="00DC76A1">
              <w:rPr>
                <w:rFonts w:ascii="Calibri" w:eastAsia="Calibri" w:hAnsi="Calibri"/>
                <w:b/>
                <w:i/>
                <w:sz w:val="20"/>
              </w:rPr>
              <w:t xml:space="preserve"> </w:t>
            </w:r>
            <w:r w:rsidR="00A063B2" w:rsidRPr="00DC76A1">
              <w:rPr>
                <w:rFonts w:ascii="Calibri" w:eastAsia="Calibri" w:hAnsi="Calibri"/>
                <w:b/>
                <w:i/>
                <w:sz w:val="20"/>
              </w:rPr>
              <w:t>(Organization) supervisors will provide annual sun safety training for all employees encouraging them to practice sun safety while on the job.</w:t>
            </w:r>
          </w:p>
        </w:tc>
      </w:tr>
      <w:tr w:rsidR="00A64F6F"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64F6F" w:rsidRPr="000C6577" w:rsidRDefault="00A64F6F" w:rsidP="008C3D0A">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063B2" w:rsidP="008C3D0A">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64F6F" w:rsidRPr="00C6546B" w:rsidTr="00924B15">
        <w:trPr>
          <w:trHeight w:val="179"/>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924B15">
        <w:trPr>
          <w:trHeight w:val="161"/>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64F6F" w:rsidRPr="00DC76A1" w:rsidRDefault="00C61311" w:rsidP="00DC76A1">
            <w:pPr>
              <w:rPr>
                <w:rFonts w:ascii="Calibri" w:eastAsia="Calibri" w:hAnsi="Calibri"/>
                <w:sz w:val="21"/>
                <w:szCs w:val="21"/>
              </w:rPr>
            </w:pPr>
            <w:sdt>
              <w:sdtPr>
                <w:rPr>
                  <w:rFonts w:ascii="Calibri" w:eastAsia="Calibri" w:hAnsi="Calibri"/>
                  <w:b/>
                  <w:sz w:val="20"/>
                </w:rPr>
                <w:id w:val="-1483547039"/>
                <w14:checkbox>
                  <w14:checked w14:val="0"/>
                  <w14:checkedState w14:val="2612" w14:font="MS Gothic"/>
                  <w14:uncheckedState w14:val="2610" w14:font="MS Gothic"/>
                </w14:checkbox>
              </w:sdtPr>
              <w:sdtEndPr/>
              <w:sdtContent>
                <w:r w:rsidR="00DC76A1" w:rsidRPr="00DC76A1">
                  <w:rPr>
                    <w:rFonts w:ascii="MS Gothic" w:eastAsia="MS Gothic" w:hAnsi="MS Gothic" w:hint="eastAsia"/>
                    <w:b/>
                    <w:sz w:val="20"/>
                  </w:rPr>
                  <w:t>☐</w:t>
                </w:r>
              </w:sdtContent>
            </w:sdt>
            <w:r w:rsidR="00DC76A1" w:rsidRPr="00DC76A1">
              <w:rPr>
                <w:rFonts w:ascii="Calibri" w:eastAsia="Calibri" w:hAnsi="Calibri"/>
                <w:b/>
                <w:i/>
                <w:sz w:val="20"/>
              </w:rPr>
              <w:t xml:space="preserve"> </w:t>
            </w:r>
            <w:r w:rsidR="00A063B2" w:rsidRPr="00DC76A1">
              <w:rPr>
                <w:rFonts w:ascii="Calibri" w:eastAsia="Calibri" w:hAnsi="Calibri"/>
                <w:b/>
                <w:i/>
                <w:sz w:val="20"/>
              </w:rPr>
              <w:t>(Organization) administrative staff will provide annual sun safety training for supervisors to (encourage, require) role modeling and reinforce use of sun-protective equipment for employees.</w:t>
            </w:r>
          </w:p>
        </w:tc>
      </w:tr>
      <w:tr w:rsidR="00A64F6F"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64F6F" w:rsidRPr="000C6577" w:rsidRDefault="00A64F6F" w:rsidP="008C3D0A">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063B2" w:rsidP="008C3D0A">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64F6F" w:rsidRPr="00C6546B" w:rsidTr="00924B15">
        <w:trPr>
          <w:trHeight w:val="215"/>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924B15">
        <w:trPr>
          <w:trHeight w:val="224"/>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64F6F" w:rsidRPr="00DC76A1" w:rsidRDefault="00C61311" w:rsidP="00DC76A1">
            <w:pPr>
              <w:rPr>
                <w:rFonts w:ascii="Calibri" w:eastAsia="Calibri" w:hAnsi="Calibri"/>
                <w:sz w:val="21"/>
                <w:szCs w:val="21"/>
              </w:rPr>
            </w:pPr>
            <w:sdt>
              <w:sdtPr>
                <w:rPr>
                  <w:rFonts w:ascii="Calibri" w:eastAsia="Calibri" w:hAnsi="Calibri"/>
                  <w:b/>
                  <w:sz w:val="20"/>
                </w:rPr>
                <w:id w:val="-1780402060"/>
                <w14:checkbox>
                  <w14:checked w14:val="0"/>
                  <w14:checkedState w14:val="2612" w14:font="MS Gothic"/>
                  <w14:uncheckedState w14:val="2610" w14:font="MS Gothic"/>
                </w14:checkbox>
              </w:sdtPr>
              <w:sdtEndPr/>
              <w:sdtContent>
                <w:r w:rsidR="00DC76A1" w:rsidRPr="00DC76A1">
                  <w:rPr>
                    <w:rFonts w:ascii="MS Gothic" w:eastAsia="MS Gothic" w:hAnsi="MS Gothic" w:hint="eastAsia"/>
                    <w:b/>
                    <w:sz w:val="20"/>
                  </w:rPr>
                  <w:t>☐</w:t>
                </w:r>
              </w:sdtContent>
            </w:sdt>
            <w:r w:rsidR="00DC76A1" w:rsidRPr="00DC76A1">
              <w:rPr>
                <w:rFonts w:ascii="Calibri" w:eastAsia="Calibri" w:hAnsi="Calibri"/>
                <w:b/>
                <w:i/>
                <w:sz w:val="20"/>
              </w:rPr>
              <w:t xml:space="preserve"> </w:t>
            </w:r>
            <w:r w:rsidR="00A063B2" w:rsidRPr="00DC76A1">
              <w:rPr>
                <w:rFonts w:ascii="Calibri" w:eastAsia="Calibri" w:hAnsi="Calibri"/>
                <w:b/>
                <w:i/>
                <w:sz w:val="20"/>
              </w:rPr>
              <w:t>(Organization) supervisors will post the EPA’s Ultra Violet (UV) Index daily for employees.</w:t>
            </w:r>
          </w:p>
        </w:tc>
      </w:tr>
      <w:tr w:rsidR="00A64F6F"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64F6F" w:rsidRPr="000C6577" w:rsidRDefault="00A64F6F" w:rsidP="008C3D0A">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063B2" w:rsidP="008C3D0A">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64F6F" w:rsidRPr="00C6546B" w:rsidTr="00924B15">
        <w:trPr>
          <w:trHeight w:val="161"/>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924B15">
        <w:trPr>
          <w:trHeight w:val="143"/>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64F6F" w:rsidRPr="00DC76A1" w:rsidRDefault="00C61311" w:rsidP="00DC76A1">
            <w:pPr>
              <w:rPr>
                <w:rFonts w:ascii="Calibri" w:eastAsia="Calibri" w:hAnsi="Calibri"/>
                <w:sz w:val="21"/>
                <w:szCs w:val="21"/>
              </w:rPr>
            </w:pPr>
            <w:sdt>
              <w:sdtPr>
                <w:rPr>
                  <w:rFonts w:ascii="Calibri" w:eastAsia="Calibri" w:hAnsi="Calibri"/>
                  <w:b/>
                  <w:sz w:val="20"/>
                </w:rPr>
                <w:id w:val="-1399119571"/>
                <w14:checkbox>
                  <w14:checked w14:val="0"/>
                  <w14:checkedState w14:val="2612" w14:font="MS Gothic"/>
                  <w14:uncheckedState w14:val="2610" w14:font="MS Gothic"/>
                </w14:checkbox>
              </w:sdtPr>
              <w:sdtEndPr/>
              <w:sdtContent>
                <w:r w:rsidR="00DC76A1" w:rsidRPr="00DC76A1">
                  <w:rPr>
                    <w:rFonts w:ascii="MS Gothic" w:eastAsia="MS Gothic" w:hAnsi="MS Gothic" w:hint="eastAsia"/>
                    <w:b/>
                    <w:sz w:val="20"/>
                  </w:rPr>
                  <w:t>☐</w:t>
                </w:r>
              </w:sdtContent>
            </w:sdt>
            <w:r w:rsidR="00DC76A1" w:rsidRPr="00DC76A1">
              <w:rPr>
                <w:rFonts w:ascii="Calibri" w:eastAsia="Calibri" w:hAnsi="Calibri"/>
                <w:b/>
                <w:i/>
                <w:sz w:val="20"/>
              </w:rPr>
              <w:t xml:space="preserve"> </w:t>
            </w:r>
            <w:r w:rsidR="00A063B2" w:rsidRPr="00DC76A1">
              <w:rPr>
                <w:rFonts w:ascii="Calibri" w:eastAsia="Calibri" w:hAnsi="Calibri"/>
                <w:b/>
                <w:i/>
                <w:sz w:val="20"/>
              </w:rPr>
              <w:t>The Worksite UV Protection Policy guidelines will be communicated and reinforced to employees by supervisors and administrative staff through new employee orientation, verbal reminders, posters, signs, pamphlets, email notifications, payroll stuffers, newsletters, and meetings.</w:t>
            </w:r>
          </w:p>
        </w:tc>
      </w:tr>
      <w:tr w:rsidR="00A64F6F"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64F6F" w:rsidRPr="000C6577" w:rsidRDefault="00A64F6F" w:rsidP="008C3D0A">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063B2" w:rsidP="008C3D0A">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64F6F" w:rsidRPr="00C6546B" w:rsidTr="00924B15">
        <w:trPr>
          <w:trHeight w:val="242"/>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924B15">
        <w:trPr>
          <w:trHeight w:val="224"/>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64F6F" w:rsidRPr="00DC76A1" w:rsidRDefault="00C61311" w:rsidP="00DC76A1">
            <w:pPr>
              <w:rPr>
                <w:rFonts w:ascii="Calibri" w:eastAsia="Calibri" w:hAnsi="Calibri"/>
                <w:sz w:val="21"/>
                <w:szCs w:val="21"/>
              </w:rPr>
            </w:pPr>
            <w:sdt>
              <w:sdtPr>
                <w:rPr>
                  <w:rFonts w:ascii="Calibri" w:eastAsia="Calibri" w:hAnsi="Calibri"/>
                  <w:b/>
                  <w:sz w:val="20"/>
                </w:rPr>
                <w:id w:val="-274398282"/>
                <w14:checkbox>
                  <w14:checked w14:val="0"/>
                  <w14:checkedState w14:val="2612" w14:font="MS Gothic"/>
                  <w14:uncheckedState w14:val="2610" w14:font="MS Gothic"/>
                </w14:checkbox>
              </w:sdtPr>
              <w:sdtEndPr/>
              <w:sdtContent>
                <w:r w:rsidR="00DC76A1" w:rsidRPr="00DC76A1">
                  <w:rPr>
                    <w:rFonts w:ascii="MS Gothic" w:eastAsia="MS Gothic" w:hAnsi="MS Gothic" w:hint="eastAsia"/>
                    <w:b/>
                    <w:sz w:val="20"/>
                  </w:rPr>
                  <w:t>☐</w:t>
                </w:r>
              </w:sdtContent>
            </w:sdt>
            <w:r w:rsidR="00DC76A1" w:rsidRPr="00DC76A1">
              <w:rPr>
                <w:rFonts w:ascii="Calibri" w:eastAsia="Calibri" w:hAnsi="Calibri"/>
                <w:b/>
                <w:i/>
                <w:sz w:val="20"/>
              </w:rPr>
              <w:t xml:space="preserve"> </w:t>
            </w:r>
            <w:r w:rsidR="00A063B2" w:rsidRPr="00DC76A1">
              <w:rPr>
                <w:rFonts w:ascii="Calibri" w:eastAsia="Calibri" w:hAnsi="Calibri"/>
                <w:b/>
                <w:i/>
                <w:sz w:val="20"/>
              </w:rPr>
              <w:t>Enforcement of this policy is the shared responsibility of all (organization name) personnel. All employees are authorized and (encouraged, required) to communicate and partake in the necessary precautions of this policy during the working hours to prevent and reduce the risk of skin cancer.</w:t>
            </w:r>
          </w:p>
        </w:tc>
      </w:tr>
      <w:tr w:rsidR="00A64F6F"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64F6F" w:rsidRPr="000C6577" w:rsidRDefault="00A64F6F" w:rsidP="008C3D0A">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063B2" w:rsidP="008C3D0A">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64F6F" w:rsidRPr="00C6546B" w:rsidTr="00924B15">
        <w:trPr>
          <w:trHeight w:val="233"/>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924B15">
        <w:trPr>
          <w:trHeight w:val="215"/>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64F6F" w:rsidRPr="00DC76A1" w:rsidRDefault="00C61311" w:rsidP="00DC76A1">
            <w:pPr>
              <w:rPr>
                <w:rFonts w:ascii="Calibri" w:eastAsia="Calibri" w:hAnsi="Calibri"/>
                <w:sz w:val="21"/>
                <w:szCs w:val="21"/>
              </w:rPr>
            </w:pPr>
            <w:sdt>
              <w:sdtPr>
                <w:rPr>
                  <w:rFonts w:ascii="Calibri" w:eastAsia="Calibri" w:hAnsi="Calibri"/>
                  <w:b/>
                  <w:sz w:val="20"/>
                </w:rPr>
                <w:id w:val="-537436452"/>
                <w14:checkbox>
                  <w14:checked w14:val="0"/>
                  <w14:checkedState w14:val="2612" w14:font="MS Gothic"/>
                  <w14:uncheckedState w14:val="2610" w14:font="MS Gothic"/>
                </w14:checkbox>
              </w:sdtPr>
              <w:sdtEndPr/>
              <w:sdtContent>
                <w:r w:rsidR="00DC76A1" w:rsidRPr="00DC76A1">
                  <w:rPr>
                    <w:rFonts w:ascii="MS Gothic" w:eastAsia="MS Gothic" w:hAnsi="MS Gothic" w:hint="eastAsia"/>
                    <w:b/>
                    <w:sz w:val="20"/>
                  </w:rPr>
                  <w:t>☐</w:t>
                </w:r>
              </w:sdtContent>
            </w:sdt>
            <w:r w:rsidR="00DC76A1" w:rsidRPr="00DC76A1">
              <w:rPr>
                <w:rFonts w:ascii="Calibri" w:eastAsia="Calibri" w:hAnsi="Calibri"/>
                <w:b/>
                <w:i/>
                <w:sz w:val="20"/>
              </w:rPr>
              <w:t xml:space="preserve"> </w:t>
            </w:r>
            <w:r w:rsidR="00A063B2" w:rsidRPr="00DC76A1">
              <w:rPr>
                <w:rFonts w:ascii="Calibri" w:eastAsia="Calibri" w:hAnsi="Calibri"/>
                <w:b/>
                <w:i/>
                <w:sz w:val="20"/>
              </w:rPr>
              <w:t>(Organization) supervisors will understand, model and (encourage, require) employees to follow the Worksite UV Protection Policy guidelines.</w:t>
            </w:r>
          </w:p>
        </w:tc>
      </w:tr>
      <w:tr w:rsidR="00A64F6F"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64F6F" w:rsidRPr="000C6577" w:rsidRDefault="00A64F6F" w:rsidP="008C3D0A">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063B2" w:rsidP="008C3D0A">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64F6F" w:rsidRPr="00C6546B" w:rsidTr="00924B15">
        <w:trPr>
          <w:trHeight w:val="179"/>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924B15">
        <w:trPr>
          <w:trHeight w:val="179"/>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64F6F" w:rsidRPr="00DC76A1" w:rsidRDefault="00C61311" w:rsidP="00DC76A1">
            <w:pPr>
              <w:rPr>
                <w:rFonts w:ascii="Calibri" w:eastAsia="Calibri" w:hAnsi="Calibri"/>
                <w:sz w:val="21"/>
                <w:szCs w:val="21"/>
              </w:rPr>
            </w:pPr>
            <w:sdt>
              <w:sdtPr>
                <w:rPr>
                  <w:rFonts w:ascii="Calibri" w:eastAsia="Calibri" w:hAnsi="Calibri"/>
                  <w:b/>
                  <w:sz w:val="20"/>
                </w:rPr>
                <w:id w:val="-1313020425"/>
                <w14:checkbox>
                  <w14:checked w14:val="0"/>
                  <w14:checkedState w14:val="2612" w14:font="MS Gothic"/>
                  <w14:uncheckedState w14:val="2610" w14:font="MS Gothic"/>
                </w14:checkbox>
              </w:sdtPr>
              <w:sdtEndPr/>
              <w:sdtContent>
                <w:r w:rsidR="00DC76A1" w:rsidRPr="00DC76A1">
                  <w:rPr>
                    <w:rFonts w:ascii="MS Gothic" w:eastAsia="MS Gothic" w:hAnsi="MS Gothic" w:hint="eastAsia"/>
                    <w:b/>
                    <w:sz w:val="20"/>
                  </w:rPr>
                  <w:t>☐</w:t>
                </w:r>
              </w:sdtContent>
            </w:sdt>
            <w:r w:rsidR="00DC76A1" w:rsidRPr="00DC76A1">
              <w:rPr>
                <w:rFonts w:ascii="Calibri" w:eastAsia="Calibri" w:hAnsi="Calibri"/>
                <w:b/>
                <w:i/>
                <w:sz w:val="20"/>
              </w:rPr>
              <w:t xml:space="preserve"> </w:t>
            </w:r>
            <w:r w:rsidR="00A063B2" w:rsidRPr="00DC76A1">
              <w:rPr>
                <w:rFonts w:ascii="Calibri" w:eastAsia="Calibri" w:hAnsi="Calibri"/>
                <w:b/>
                <w:i/>
                <w:sz w:val="20"/>
              </w:rPr>
              <w:t>Employees will be (encouraged, required) to report sun related injuries (sunburn, heatstroke, etc.) to an immediate supervisor.</w:t>
            </w:r>
          </w:p>
        </w:tc>
      </w:tr>
      <w:tr w:rsidR="00A64F6F"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64F6F" w:rsidRPr="000C6577" w:rsidRDefault="00A64F6F" w:rsidP="008C3D0A">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063B2" w:rsidP="008C3D0A">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0C6577" w:rsidRDefault="00A64F6F" w:rsidP="008C3D0A">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64F6F" w:rsidRPr="00C6546B" w:rsidTr="00924B15">
        <w:trPr>
          <w:trHeight w:val="143"/>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tr w:rsidR="00A64F6F" w:rsidRPr="00C6546B" w:rsidTr="00924B15">
        <w:trPr>
          <w:trHeight w:val="233"/>
          <w:jc w:val="center"/>
        </w:trPr>
        <w:tc>
          <w:tcPr>
            <w:tcW w:w="5309" w:type="dxa"/>
            <w:tcBorders>
              <w:left w:val="single" w:sz="4" w:space="0" w:color="auto"/>
              <w:right w:val="single" w:sz="4" w:space="0" w:color="auto"/>
            </w:tcBorders>
            <w:shd w:val="clear" w:color="auto" w:fill="auto"/>
          </w:tcPr>
          <w:p w:rsidR="00A64F6F" w:rsidRPr="00A64F6F" w:rsidRDefault="00A64F6F" w:rsidP="008C3D0A">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64F6F" w:rsidRPr="00A64F6F" w:rsidRDefault="00A64F6F" w:rsidP="008C3D0A">
            <w:pPr>
              <w:rPr>
                <w:rFonts w:ascii="Calibri" w:eastAsia="Calibri" w:hAnsi="Calibri" w:cs="Calibri"/>
                <w:bCs/>
                <w:color w:val="000000"/>
                <w:sz w:val="22"/>
                <w:szCs w:val="22"/>
              </w:rPr>
            </w:pPr>
          </w:p>
        </w:tc>
      </w:tr>
      <w:bookmarkEnd w:id="1"/>
      <w:tr w:rsidR="00A063B2"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063B2" w:rsidRPr="00DC76A1" w:rsidRDefault="00C61311" w:rsidP="00DC76A1">
            <w:pPr>
              <w:rPr>
                <w:rFonts w:ascii="Calibri" w:eastAsia="Calibri" w:hAnsi="Calibri"/>
                <w:b/>
                <w:i/>
                <w:sz w:val="20"/>
              </w:rPr>
            </w:pPr>
            <w:sdt>
              <w:sdtPr>
                <w:rPr>
                  <w:rFonts w:ascii="Calibri" w:eastAsia="Calibri" w:hAnsi="Calibri"/>
                  <w:b/>
                  <w:sz w:val="20"/>
                </w:rPr>
                <w:id w:val="582260542"/>
                <w14:checkbox>
                  <w14:checked w14:val="0"/>
                  <w14:checkedState w14:val="2612" w14:font="MS Gothic"/>
                  <w14:uncheckedState w14:val="2610" w14:font="MS Gothic"/>
                </w14:checkbox>
              </w:sdtPr>
              <w:sdtEndPr/>
              <w:sdtContent>
                <w:r w:rsidR="00DC76A1" w:rsidRPr="00DC76A1">
                  <w:rPr>
                    <w:rFonts w:ascii="MS Gothic" w:eastAsia="MS Gothic" w:hAnsi="MS Gothic" w:hint="eastAsia"/>
                    <w:b/>
                    <w:sz w:val="20"/>
                  </w:rPr>
                  <w:t>☐</w:t>
                </w:r>
              </w:sdtContent>
            </w:sdt>
            <w:r w:rsidR="00DC76A1" w:rsidRPr="00DC76A1">
              <w:rPr>
                <w:rFonts w:ascii="Calibri" w:eastAsia="Calibri" w:hAnsi="Calibri"/>
                <w:b/>
                <w:i/>
                <w:sz w:val="20"/>
              </w:rPr>
              <w:t xml:space="preserve"> </w:t>
            </w:r>
            <w:r w:rsidR="00A063B2" w:rsidRPr="00DC76A1">
              <w:rPr>
                <w:rFonts w:ascii="Calibri" w:eastAsia="Calibri" w:hAnsi="Calibri"/>
                <w:b/>
                <w:i/>
                <w:sz w:val="20"/>
              </w:rPr>
              <w:t>(Organization) will provide shaded outdoor break areas for all employees.</w:t>
            </w:r>
          </w:p>
        </w:tc>
      </w:tr>
      <w:tr w:rsidR="00A063B2"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063B2" w:rsidRPr="000C6577" w:rsidRDefault="00A063B2" w:rsidP="00A063B2">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63B2" w:rsidRPr="000C6577" w:rsidRDefault="00A063B2" w:rsidP="00A063B2">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063B2" w:rsidRPr="000C6577" w:rsidRDefault="00A063B2" w:rsidP="00A063B2">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063B2" w:rsidRPr="000C6577" w:rsidRDefault="00A063B2" w:rsidP="00A063B2">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063B2" w:rsidRPr="00C6546B" w:rsidTr="00924B15">
        <w:trPr>
          <w:trHeight w:val="179"/>
          <w:jc w:val="center"/>
        </w:trPr>
        <w:tc>
          <w:tcPr>
            <w:tcW w:w="5309" w:type="dxa"/>
            <w:tcBorders>
              <w:left w:val="single" w:sz="4" w:space="0" w:color="auto"/>
              <w:right w:val="single" w:sz="4" w:space="0" w:color="auto"/>
            </w:tcBorders>
            <w:shd w:val="clear" w:color="auto" w:fill="auto"/>
          </w:tcPr>
          <w:p w:rsidR="00A063B2" w:rsidRPr="00A64F6F" w:rsidRDefault="00A063B2" w:rsidP="00A063B2">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r>
      <w:tr w:rsidR="00A063B2" w:rsidRPr="00C6546B" w:rsidTr="00924B15">
        <w:trPr>
          <w:trHeight w:val="161"/>
          <w:jc w:val="center"/>
        </w:trPr>
        <w:tc>
          <w:tcPr>
            <w:tcW w:w="5309" w:type="dxa"/>
            <w:tcBorders>
              <w:left w:val="single" w:sz="4" w:space="0" w:color="auto"/>
              <w:right w:val="single" w:sz="4" w:space="0" w:color="auto"/>
            </w:tcBorders>
            <w:shd w:val="clear" w:color="auto" w:fill="auto"/>
          </w:tcPr>
          <w:p w:rsidR="00A063B2" w:rsidRPr="00A64F6F" w:rsidRDefault="00A063B2" w:rsidP="00A063B2">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r>
      <w:tr w:rsidR="00A063B2"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063B2" w:rsidRPr="00DC76A1" w:rsidRDefault="00C61311" w:rsidP="00DC76A1">
            <w:pPr>
              <w:rPr>
                <w:rFonts w:ascii="Calibri" w:eastAsia="Calibri" w:hAnsi="Calibri"/>
                <w:sz w:val="21"/>
                <w:szCs w:val="21"/>
              </w:rPr>
            </w:pPr>
            <w:sdt>
              <w:sdtPr>
                <w:rPr>
                  <w:rFonts w:ascii="Calibri" w:eastAsia="Calibri" w:hAnsi="Calibri"/>
                  <w:b/>
                  <w:sz w:val="20"/>
                </w:rPr>
                <w:id w:val="-732468429"/>
                <w14:checkbox>
                  <w14:checked w14:val="0"/>
                  <w14:checkedState w14:val="2612" w14:font="MS Gothic"/>
                  <w14:uncheckedState w14:val="2610" w14:font="MS Gothic"/>
                </w14:checkbox>
              </w:sdtPr>
              <w:sdtEndPr/>
              <w:sdtContent>
                <w:r w:rsidR="00DC76A1" w:rsidRPr="00DC76A1">
                  <w:rPr>
                    <w:rFonts w:ascii="MS Gothic" w:eastAsia="MS Gothic" w:hAnsi="MS Gothic" w:hint="eastAsia"/>
                    <w:b/>
                    <w:sz w:val="20"/>
                  </w:rPr>
                  <w:t>☐</w:t>
                </w:r>
              </w:sdtContent>
            </w:sdt>
            <w:r w:rsidR="00DC76A1" w:rsidRPr="00DC76A1">
              <w:rPr>
                <w:rFonts w:ascii="Calibri" w:eastAsia="Calibri" w:hAnsi="Calibri"/>
                <w:b/>
                <w:i/>
                <w:sz w:val="20"/>
              </w:rPr>
              <w:t xml:space="preserve"> </w:t>
            </w:r>
            <w:r w:rsidR="00A063B2" w:rsidRPr="00DC76A1">
              <w:rPr>
                <w:rFonts w:ascii="Calibri" w:eastAsia="Calibri" w:hAnsi="Calibri"/>
                <w:b/>
                <w:i/>
                <w:sz w:val="20"/>
              </w:rPr>
              <w:t>As scheduling permits, (Organization) supervisors will schedule outdoor work before 10:00 a.m. or after 4:00 p.m. when feasible in April through September to avoid peak sun intensity. However, scheduling constraints should not reduce productivity.</w:t>
            </w:r>
          </w:p>
        </w:tc>
      </w:tr>
      <w:tr w:rsidR="00A063B2"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063B2" w:rsidRPr="000C6577" w:rsidRDefault="00A063B2" w:rsidP="00A063B2">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63B2" w:rsidRPr="000C6577" w:rsidRDefault="00A063B2" w:rsidP="00A063B2">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063B2" w:rsidRPr="000C6577" w:rsidRDefault="00A063B2" w:rsidP="00A063B2">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063B2" w:rsidRPr="000C6577" w:rsidRDefault="00A063B2" w:rsidP="00A063B2">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063B2" w:rsidRPr="00C6546B" w:rsidTr="00924B15">
        <w:trPr>
          <w:trHeight w:val="170"/>
          <w:jc w:val="center"/>
        </w:trPr>
        <w:tc>
          <w:tcPr>
            <w:tcW w:w="5309" w:type="dxa"/>
            <w:tcBorders>
              <w:left w:val="single" w:sz="4" w:space="0" w:color="auto"/>
              <w:right w:val="single" w:sz="4" w:space="0" w:color="auto"/>
            </w:tcBorders>
            <w:shd w:val="clear" w:color="auto" w:fill="auto"/>
          </w:tcPr>
          <w:p w:rsidR="00A063B2" w:rsidRPr="00A64F6F" w:rsidRDefault="00A063B2" w:rsidP="00A063B2">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r>
      <w:tr w:rsidR="00A063B2" w:rsidRPr="00C6546B" w:rsidTr="00924B15">
        <w:trPr>
          <w:trHeight w:val="242"/>
          <w:jc w:val="center"/>
        </w:trPr>
        <w:tc>
          <w:tcPr>
            <w:tcW w:w="5309" w:type="dxa"/>
            <w:tcBorders>
              <w:left w:val="single" w:sz="4" w:space="0" w:color="auto"/>
              <w:right w:val="single" w:sz="4" w:space="0" w:color="auto"/>
            </w:tcBorders>
            <w:shd w:val="clear" w:color="auto" w:fill="auto"/>
          </w:tcPr>
          <w:p w:rsidR="00A063B2" w:rsidRPr="00A64F6F" w:rsidRDefault="00A063B2" w:rsidP="00A063B2">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r>
      <w:tr w:rsidR="00A063B2"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063B2" w:rsidRPr="00EF5098" w:rsidRDefault="00C61311" w:rsidP="00DC76A1">
            <w:pPr>
              <w:rPr>
                <w:rFonts w:ascii="Calibri" w:eastAsia="Calibri" w:hAnsi="Calibri" w:cs="Cambria"/>
                <w:b/>
                <w:bCs/>
                <w:i/>
                <w:color w:val="000000"/>
                <w:sz w:val="20"/>
              </w:rPr>
            </w:pPr>
            <w:sdt>
              <w:sdtPr>
                <w:rPr>
                  <w:rFonts w:ascii="Calibri" w:eastAsia="Calibri" w:hAnsi="Calibri"/>
                  <w:b/>
                  <w:sz w:val="20"/>
                </w:rPr>
                <w:id w:val="-830603739"/>
                <w14:checkbox>
                  <w14:checked w14:val="0"/>
                  <w14:checkedState w14:val="2612" w14:font="MS Gothic"/>
                  <w14:uncheckedState w14:val="2610" w14:font="MS Gothic"/>
                </w14:checkbox>
              </w:sdtPr>
              <w:sdtEndPr/>
              <w:sdtContent>
                <w:r w:rsidR="00DC76A1" w:rsidRPr="00DC76A1">
                  <w:rPr>
                    <w:rFonts w:ascii="MS Gothic" w:eastAsia="MS Gothic" w:hAnsi="MS Gothic" w:hint="eastAsia"/>
                    <w:b/>
                    <w:sz w:val="20"/>
                  </w:rPr>
                  <w:t>☐</w:t>
                </w:r>
              </w:sdtContent>
            </w:sdt>
            <w:r w:rsidR="00DC76A1" w:rsidRPr="00276C15">
              <w:rPr>
                <w:rFonts w:ascii="Calibri" w:eastAsia="Calibri" w:hAnsi="Calibri" w:cs="Cambria"/>
                <w:b/>
                <w:bCs/>
                <w:i/>
                <w:color w:val="000000"/>
                <w:sz w:val="20"/>
              </w:rPr>
              <w:t xml:space="preserve"> </w:t>
            </w:r>
            <w:r w:rsidR="00A063B2" w:rsidRPr="00276C15">
              <w:rPr>
                <w:rFonts w:ascii="Calibri" w:eastAsia="Calibri" w:hAnsi="Calibri" w:cs="Cambria"/>
                <w:b/>
                <w:bCs/>
                <w:i/>
                <w:color w:val="000000"/>
                <w:sz w:val="20"/>
              </w:rPr>
              <w:t>(Organization) will provide permanent or temporary shade structures for off-site jobs whenever feasible.</w:t>
            </w:r>
          </w:p>
        </w:tc>
      </w:tr>
      <w:tr w:rsidR="00A063B2"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063B2" w:rsidRPr="000C6577" w:rsidRDefault="00A063B2" w:rsidP="00A063B2">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63B2" w:rsidRPr="000C6577" w:rsidRDefault="00A063B2" w:rsidP="00A063B2">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 xml:space="preserve">Person(s) </w:t>
            </w:r>
            <w:r w:rsidRPr="000C6577">
              <w:rPr>
                <w:rFonts w:ascii="Calibri" w:eastAsia="Calibri" w:hAnsi="Calibri" w:cs="Cambria"/>
                <w:b/>
                <w:bCs/>
                <w:color w:val="000000"/>
                <w:sz w:val="20"/>
                <w:szCs w:val="21"/>
              </w:rPr>
              <w:lastRenderedPageBreak/>
              <w:t>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063B2" w:rsidRPr="000C6577" w:rsidRDefault="00A063B2" w:rsidP="00A063B2">
            <w:pPr>
              <w:jc w:val="center"/>
              <w:rPr>
                <w:rFonts w:ascii="Calibri" w:eastAsia="Calibri" w:hAnsi="Calibri" w:cs="Cambria"/>
                <w:b/>
                <w:bCs/>
                <w:color w:val="000000"/>
                <w:sz w:val="20"/>
                <w:szCs w:val="21"/>
              </w:rPr>
            </w:pPr>
            <w:r>
              <w:rPr>
                <w:rFonts w:ascii="Calibri" w:eastAsia="Calibri" w:hAnsi="Calibri" w:cs="Cambria"/>
                <w:b/>
                <w:bCs/>
                <w:color w:val="000000"/>
                <w:sz w:val="20"/>
                <w:szCs w:val="21"/>
              </w:rPr>
              <w:lastRenderedPageBreak/>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063B2" w:rsidRPr="000C6577" w:rsidRDefault="00A063B2" w:rsidP="00A063B2">
            <w:pPr>
              <w:jc w:val="center"/>
              <w:rPr>
                <w:rFonts w:ascii="Calibri" w:eastAsia="Calibri" w:hAnsi="Calibri" w:cs="Cambria"/>
                <w:b/>
                <w:bCs/>
                <w:color w:val="000000"/>
                <w:sz w:val="20"/>
                <w:szCs w:val="21"/>
              </w:rPr>
            </w:pPr>
            <w:r w:rsidRPr="000C6577">
              <w:rPr>
                <w:rFonts w:ascii="Calibri" w:hAnsi="Calibri"/>
                <w:b/>
                <w:bCs/>
                <w:sz w:val="20"/>
                <w:szCs w:val="21"/>
              </w:rPr>
              <w:t xml:space="preserve">Resources </w:t>
            </w:r>
            <w:r w:rsidRPr="000C6577">
              <w:rPr>
                <w:rFonts w:ascii="Calibri" w:hAnsi="Calibri"/>
                <w:b/>
                <w:bCs/>
                <w:sz w:val="20"/>
                <w:szCs w:val="21"/>
              </w:rPr>
              <w:lastRenderedPageBreak/>
              <w:t>Needed</w:t>
            </w:r>
          </w:p>
        </w:tc>
      </w:tr>
      <w:tr w:rsidR="00A063B2" w:rsidRPr="00C6546B" w:rsidTr="00924B15">
        <w:trPr>
          <w:trHeight w:val="179"/>
          <w:jc w:val="center"/>
        </w:trPr>
        <w:tc>
          <w:tcPr>
            <w:tcW w:w="5309" w:type="dxa"/>
            <w:tcBorders>
              <w:left w:val="single" w:sz="4" w:space="0" w:color="auto"/>
              <w:right w:val="single" w:sz="4" w:space="0" w:color="auto"/>
            </w:tcBorders>
            <w:shd w:val="clear" w:color="auto" w:fill="auto"/>
          </w:tcPr>
          <w:p w:rsidR="00A063B2" w:rsidRPr="00A64F6F" w:rsidRDefault="00A063B2" w:rsidP="00A063B2">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r>
      <w:tr w:rsidR="00A063B2" w:rsidRPr="00C6546B" w:rsidTr="00924B15">
        <w:trPr>
          <w:trHeight w:val="170"/>
          <w:jc w:val="center"/>
        </w:trPr>
        <w:tc>
          <w:tcPr>
            <w:tcW w:w="5309" w:type="dxa"/>
            <w:tcBorders>
              <w:left w:val="single" w:sz="4" w:space="0" w:color="auto"/>
              <w:right w:val="single" w:sz="4" w:space="0" w:color="auto"/>
            </w:tcBorders>
            <w:shd w:val="clear" w:color="auto" w:fill="auto"/>
          </w:tcPr>
          <w:p w:rsidR="00A063B2" w:rsidRPr="00A64F6F" w:rsidRDefault="00A063B2" w:rsidP="00A063B2">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r>
      <w:tr w:rsidR="00A063B2" w:rsidRPr="00C6546B" w:rsidTr="00462F67">
        <w:trPr>
          <w:trHeight w:val="215"/>
          <w:jc w:val="center"/>
        </w:trPr>
        <w:tc>
          <w:tcPr>
            <w:tcW w:w="10478" w:type="dxa"/>
            <w:gridSpan w:val="4"/>
            <w:tcBorders>
              <w:top w:val="single" w:sz="4" w:space="0" w:color="auto"/>
              <w:left w:val="single" w:sz="4" w:space="0" w:color="auto"/>
              <w:right w:val="single" w:sz="4" w:space="0" w:color="auto"/>
            </w:tcBorders>
            <w:shd w:val="clear" w:color="auto" w:fill="D9D9D9"/>
          </w:tcPr>
          <w:p w:rsidR="00A063B2" w:rsidRPr="00DC76A1" w:rsidRDefault="00C61311" w:rsidP="00DC76A1">
            <w:pPr>
              <w:rPr>
                <w:rFonts w:ascii="Calibri" w:eastAsia="Calibri" w:hAnsi="Calibri"/>
                <w:sz w:val="21"/>
                <w:szCs w:val="21"/>
              </w:rPr>
            </w:pPr>
            <w:sdt>
              <w:sdtPr>
                <w:rPr>
                  <w:rFonts w:ascii="Calibri" w:eastAsia="Calibri" w:hAnsi="Calibri"/>
                  <w:b/>
                  <w:sz w:val="20"/>
                </w:rPr>
                <w:id w:val="-1741081478"/>
                <w14:checkbox>
                  <w14:checked w14:val="0"/>
                  <w14:checkedState w14:val="2612" w14:font="MS Gothic"/>
                  <w14:uncheckedState w14:val="2610" w14:font="MS Gothic"/>
                </w14:checkbox>
              </w:sdtPr>
              <w:sdtEndPr/>
              <w:sdtContent>
                <w:r w:rsidR="00DC76A1" w:rsidRPr="00DC76A1">
                  <w:rPr>
                    <w:rFonts w:ascii="MS Gothic" w:eastAsia="MS Gothic" w:hAnsi="MS Gothic" w:hint="eastAsia"/>
                    <w:b/>
                    <w:sz w:val="20"/>
                  </w:rPr>
                  <w:t>☐</w:t>
                </w:r>
              </w:sdtContent>
            </w:sdt>
            <w:r w:rsidR="00DC76A1" w:rsidRPr="00DC76A1">
              <w:rPr>
                <w:rFonts w:ascii="Calibri" w:eastAsia="Calibri" w:hAnsi="Calibri"/>
                <w:b/>
                <w:i/>
                <w:sz w:val="20"/>
              </w:rPr>
              <w:t xml:space="preserve"> </w:t>
            </w:r>
            <w:r w:rsidR="00A063B2" w:rsidRPr="00DC76A1">
              <w:rPr>
                <w:rFonts w:ascii="Calibri" w:eastAsia="Calibri" w:hAnsi="Calibri"/>
                <w:b/>
                <w:i/>
                <w:sz w:val="20"/>
              </w:rPr>
              <w:t>(Organization) supervisors will annually evaluate and revise sun safety programs, policies</w:t>
            </w:r>
            <w:r w:rsidR="009F54FE">
              <w:rPr>
                <w:rFonts w:ascii="Calibri" w:eastAsia="Calibri" w:hAnsi="Calibri"/>
                <w:b/>
                <w:i/>
                <w:sz w:val="20"/>
              </w:rPr>
              <w:t>,</w:t>
            </w:r>
            <w:r w:rsidR="00A063B2" w:rsidRPr="00DC76A1">
              <w:rPr>
                <w:rFonts w:ascii="Calibri" w:eastAsia="Calibri" w:hAnsi="Calibri"/>
                <w:b/>
                <w:i/>
                <w:sz w:val="20"/>
              </w:rPr>
              <w:t xml:space="preserve"> and procedures. Supervisors will implement sun safety programs all year, especially during, but not restricted to, the months of April through September. Evaluation of the effectiveness of the policy should be ongoing.</w:t>
            </w:r>
          </w:p>
        </w:tc>
      </w:tr>
      <w:tr w:rsidR="00A063B2" w:rsidRPr="000C6577" w:rsidTr="00462F67">
        <w:trPr>
          <w:trHeight w:val="125"/>
          <w:jc w:val="center"/>
        </w:trPr>
        <w:tc>
          <w:tcPr>
            <w:tcW w:w="5309" w:type="dxa"/>
            <w:tcBorders>
              <w:top w:val="single" w:sz="4" w:space="0" w:color="auto"/>
              <w:left w:val="single" w:sz="4" w:space="0" w:color="auto"/>
              <w:right w:val="single" w:sz="4" w:space="0" w:color="auto"/>
            </w:tcBorders>
            <w:shd w:val="clear" w:color="auto" w:fill="auto"/>
          </w:tcPr>
          <w:p w:rsidR="00A063B2" w:rsidRPr="000C6577" w:rsidRDefault="00A063B2" w:rsidP="00A063B2">
            <w:pPr>
              <w:rPr>
                <w:rFonts w:ascii="Calibri" w:eastAsia="Calibri" w:hAnsi="Calibri"/>
                <w:b/>
                <w:sz w:val="20"/>
                <w:szCs w:val="21"/>
              </w:rPr>
            </w:pPr>
            <w:r w:rsidRPr="000C6577">
              <w:rPr>
                <w:rFonts w:ascii="Calibri" w:eastAsia="Calibri" w:hAnsi="Calibri" w:cs="Arial"/>
                <w:b/>
                <w:sz w:val="20"/>
                <w:szCs w:val="22"/>
              </w:rPr>
              <w:t>Activity(s)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63B2" w:rsidRPr="000C6577" w:rsidRDefault="00A063B2" w:rsidP="00A063B2">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063B2" w:rsidRPr="000C6577" w:rsidRDefault="00A063B2" w:rsidP="00A063B2">
            <w:pPr>
              <w:jc w:val="center"/>
              <w:rPr>
                <w:rFonts w:ascii="Calibri" w:eastAsia="Calibri" w:hAnsi="Calibri" w:cs="Cambria"/>
                <w:b/>
                <w:bCs/>
                <w:color w:val="000000"/>
                <w:sz w:val="20"/>
                <w:szCs w:val="21"/>
              </w:rPr>
            </w:pPr>
            <w:r>
              <w:rPr>
                <w:rFonts w:ascii="Calibri" w:eastAsia="Calibri" w:hAnsi="Calibri" w:cs="Cambria"/>
                <w:b/>
                <w:bCs/>
                <w:color w:val="000000"/>
                <w:sz w:val="20"/>
                <w:szCs w:val="21"/>
              </w:rPr>
              <w:t>Partner(s)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063B2" w:rsidRPr="000C6577" w:rsidRDefault="00A063B2" w:rsidP="00A063B2">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A063B2" w:rsidRPr="00C6546B" w:rsidTr="00924B15">
        <w:trPr>
          <w:trHeight w:val="179"/>
          <w:jc w:val="center"/>
        </w:trPr>
        <w:tc>
          <w:tcPr>
            <w:tcW w:w="5309" w:type="dxa"/>
            <w:tcBorders>
              <w:left w:val="single" w:sz="4" w:space="0" w:color="auto"/>
              <w:right w:val="single" w:sz="4" w:space="0" w:color="auto"/>
            </w:tcBorders>
            <w:shd w:val="clear" w:color="auto" w:fill="auto"/>
          </w:tcPr>
          <w:p w:rsidR="00A063B2" w:rsidRPr="00A64F6F" w:rsidRDefault="00A063B2" w:rsidP="00A063B2">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r>
      <w:tr w:rsidR="00A063B2" w:rsidRPr="00C6546B" w:rsidTr="00924B15">
        <w:trPr>
          <w:trHeight w:val="161"/>
          <w:jc w:val="center"/>
        </w:trPr>
        <w:tc>
          <w:tcPr>
            <w:tcW w:w="5309" w:type="dxa"/>
            <w:tcBorders>
              <w:left w:val="single" w:sz="4" w:space="0" w:color="auto"/>
              <w:right w:val="single" w:sz="4" w:space="0" w:color="auto"/>
            </w:tcBorders>
            <w:shd w:val="clear" w:color="auto" w:fill="auto"/>
          </w:tcPr>
          <w:p w:rsidR="00A063B2" w:rsidRPr="00A64F6F" w:rsidRDefault="00A063B2" w:rsidP="00A063B2">
            <w:pPr>
              <w:pStyle w:val="ListParagraph"/>
              <w:ind w:left="360"/>
              <w:rPr>
                <w:rFonts w:ascii="Calibri" w:eastAsia="Calibri" w:hAnsi="Calibri" w:cs="Calibri"/>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063B2" w:rsidRPr="00A64F6F" w:rsidRDefault="00A063B2" w:rsidP="00A063B2">
            <w:pPr>
              <w:rPr>
                <w:rFonts w:ascii="Calibri" w:eastAsia="Calibri" w:hAnsi="Calibri" w:cs="Calibri"/>
                <w:bCs/>
                <w:color w:val="000000"/>
                <w:sz w:val="22"/>
                <w:szCs w:val="22"/>
              </w:rPr>
            </w:pPr>
          </w:p>
        </w:tc>
      </w:tr>
    </w:tbl>
    <w:p w:rsidR="00A64F6F" w:rsidRPr="00924B15" w:rsidRDefault="00A64F6F" w:rsidP="00A64F6F">
      <w:pPr>
        <w:pStyle w:val="ListParagraph"/>
        <w:ind w:left="-270"/>
        <w:rPr>
          <w:rFonts w:ascii="Calibri" w:hAnsi="Calibri" w:cs="Arial"/>
          <w:b/>
          <w:i/>
          <w:sz w:val="16"/>
          <w:szCs w:val="16"/>
        </w:rPr>
      </w:pPr>
    </w:p>
    <w:p w:rsidR="00CD0BA8" w:rsidRPr="000B2FAC" w:rsidRDefault="00466CE0" w:rsidP="00323B72">
      <w:pPr>
        <w:pStyle w:val="ListParagraph"/>
        <w:ind w:left="-270"/>
        <w:rPr>
          <w:rFonts w:ascii="Calibri" w:hAnsi="Calibri" w:cs="Arial"/>
          <w:b/>
          <w:i/>
          <w:szCs w:val="24"/>
        </w:rPr>
      </w:pPr>
      <w:proofErr w:type="gramStart"/>
      <w:r w:rsidRPr="000B2FAC">
        <w:rPr>
          <w:rFonts w:ascii="Calibri" w:hAnsi="Calibri" w:cs="Arial"/>
          <w:b/>
          <w:i/>
          <w:szCs w:val="24"/>
        </w:rPr>
        <w:t xml:space="preserve">Section </w:t>
      </w:r>
      <w:r w:rsidR="00F145E0" w:rsidRPr="000B2FAC">
        <w:rPr>
          <w:rFonts w:ascii="Calibri" w:hAnsi="Calibri" w:cs="Arial"/>
          <w:b/>
          <w:i/>
          <w:szCs w:val="24"/>
        </w:rPr>
        <w:t>3</w:t>
      </w:r>
      <w:r w:rsidR="00323B72" w:rsidRPr="000B2FAC">
        <w:rPr>
          <w:rFonts w:ascii="Calibri" w:hAnsi="Calibri" w:cs="Arial"/>
          <w:b/>
          <w:i/>
          <w:szCs w:val="24"/>
        </w:rPr>
        <w:t>.</w:t>
      </w:r>
      <w:proofErr w:type="gramEnd"/>
      <w:r w:rsidR="00323B72" w:rsidRPr="000B2FAC">
        <w:rPr>
          <w:rFonts w:ascii="Calibri" w:hAnsi="Calibri" w:cs="Arial"/>
          <w:b/>
          <w:i/>
          <w:szCs w:val="24"/>
        </w:rPr>
        <w:t xml:space="preserve"> B</w:t>
      </w:r>
      <w:r w:rsidR="00656C8B" w:rsidRPr="000B2FAC">
        <w:rPr>
          <w:rFonts w:ascii="Calibri" w:hAnsi="Calibri" w:cs="Arial"/>
          <w:b/>
          <w:i/>
          <w:szCs w:val="24"/>
        </w:rPr>
        <w:t>udget</w:t>
      </w:r>
    </w:p>
    <w:p w:rsidR="00C27EDA" w:rsidRPr="000B2FAC" w:rsidRDefault="00C27EDA" w:rsidP="00656C8B">
      <w:pPr>
        <w:ind w:hanging="360"/>
        <w:rPr>
          <w:rFonts w:ascii="Calibri" w:hAnsi="Calibri" w:cs="Arial"/>
          <w:b/>
          <w:i/>
          <w:sz w:val="8"/>
          <w:szCs w:val="8"/>
        </w:rPr>
      </w:pPr>
    </w:p>
    <w:tbl>
      <w:tblPr>
        <w:tblW w:w="1053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074"/>
        <w:gridCol w:w="895"/>
        <w:gridCol w:w="1371"/>
        <w:gridCol w:w="4934"/>
      </w:tblGrid>
      <w:tr w:rsidR="00C10C5F" w:rsidRPr="008E5E4A" w:rsidTr="00610011">
        <w:trPr>
          <w:trHeight w:val="445"/>
          <w:jc w:val="center"/>
        </w:trPr>
        <w:tc>
          <w:tcPr>
            <w:tcW w:w="10530" w:type="dxa"/>
            <w:gridSpan w:val="5"/>
            <w:shd w:val="clear" w:color="auto" w:fill="auto"/>
            <w:vAlign w:val="center"/>
          </w:tcPr>
          <w:p w:rsidR="00C10C5F" w:rsidRPr="000B2FAC" w:rsidRDefault="00C10C5F" w:rsidP="009F54F5">
            <w:pPr>
              <w:jc w:val="center"/>
              <w:rPr>
                <w:rFonts w:ascii="Calibri" w:eastAsia="Calibri" w:hAnsi="Calibri" w:cs="Arial"/>
                <w:b/>
                <w:i/>
                <w:sz w:val="28"/>
                <w:szCs w:val="22"/>
              </w:rPr>
            </w:pPr>
            <w:r w:rsidRPr="000B2FAC">
              <w:rPr>
                <w:rFonts w:ascii="Calibri" w:eastAsia="Calibri" w:hAnsi="Calibri" w:cs="Arial"/>
                <w:b/>
                <w:i/>
                <w:szCs w:val="22"/>
              </w:rPr>
              <w:t>Budget</w:t>
            </w:r>
          </w:p>
        </w:tc>
      </w:tr>
      <w:tr w:rsidR="00C10C5F" w:rsidRPr="008E5E4A" w:rsidTr="00610011">
        <w:trPr>
          <w:trHeight w:val="829"/>
          <w:jc w:val="center"/>
        </w:trPr>
        <w:tc>
          <w:tcPr>
            <w:tcW w:w="2256" w:type="dxa"/>
            <w:shd w:val="clear" w:color="auto" w:fill="auto"/>
            <w:vAlign w:val="center"/>
          </w:tcPr>
          <w:p w:rsidR="00C10C5F" w:rsidRPr="000B2FAC" w:rsidRDefault="00C10C5F" w:rsidP="009F54F5">
            <w:pPr>
              <w:jc w:val="center"/>
              <w:rPr>
                <w:rFonts w:ascii="Calibri" w:eastAsia="Calibri" w:hAnsi="Calibri" w:cs="Arial"/>
                <w:i/>
                <w:sz w:val="22"/>
                <w:szCs w:val="22"/>
              </w:rPr>
            </w:pPr>
            <w:r w:rsidRPr="000B2FAC">
              <w:rPr>
                <w:rFonts w:ascii="Calibri" w:eastAsia="Calibri" w:hAnsi="Calibri" w:cs="Arial"/>
                <w:i/>
                <w:sz w:val="22"/>
                <w:szCs w:val="22"/>
              </w:rPr>
              <w:t>Item</w:t>
            </w:r>
          </w:p>
        </w:tc>
        <w:tc>
          <w:tcPr>
            <w:tcW w:w="1074" w:type="dxa"/>
            <w:shd w:val="clear" w:color="auto" w:fill="auto"/>
            <w:vAlign w:val="center"/>
          </w:tcPr>
          <w:p w:rsidR="00C10C5F" w:rsidRPr="000B2FAC" w:rsidRDefault="00C10C5F" w:rsidP="009F54F5">
            <w:pPr>
              <w:jc w:val="center"/>
              <w:rPr>
                <w:rFonts w:ascii="Calibri" w:eastAsia="Calibri" w:hAnsi="Calibri" w:cs="Arial"/>
                <w:i/>
                <w:sz w:val="22"/>
                <w:szCs w:val="22"/>
              </w:rPr>
            </w:pPr>
            <w:r w:rsidRPr="000B2FAC">
              <w:rPr>
                <w:rFonts w:ascii="Calibri" w:eastAsia="Calibri" w:hAnsi="Calibri" w:cs="Arial"/>
                <w:i/>
                <w:sz w:val="22"/>
                <w:szCs w:val="22"/>
              </w:rPr>
              <w:t>Quantity</w:t>
            </w:r>
          </w:p>
        </w:tc>
        <w:tc>
          <w:tcPr>
            <w:tcW w:w="895" w:type="dxa"/>
            <w:shd w:val="clear" w:color="auto" w:fill="auto"/>
            <w:vAlign w:val="center"/>
          </w:tcPr>
          <w:p w:rsidR="00C10C5F" w:rsidRPr="000B2FAC" w:rsidRDefault="00C10C5F" w:rsidP="009F54F5">
            <w:pPr>
              <w:jc w:val="center"/>
              <w:rPr>
                <w:rFonts w:ascii="Calibri" w:eastAsia="Calibri" w:hAnsi="Calibri" w:cs="Arial"/>
                <w:i/>
                <w:sz w:val="22"/>
                <w:szCs w:val="22"/>
              </w:rPr>
            </w:pPr>
            <w:r w:rsidRPr="000B2FAC">
              <w:rPr>
                <w:rFonts w:ascii="Calibri" w:eastAsia="Calibri" w:hAnsi="Calibri" w:cs="Arial"/>
                <w:i/>
                <w:sz w:val="22"/>
                <w:szCs w:val="22"/>
              </w:rPr>
              <w:t>Cost per unit</w:t>
            </w:r>
          </w:p>
        </w:tc>
        <w:tc>
          <w:tcPr>
            <w:tcW w:w="1371" w:type="dxa"/>
            <w:shd w:val="clear" w:color="auto" w:fill="auto"/>
            <w:vAlign w:val="center"/>
          </w:tcPr>
          <w:p w:rsidR="00C10C5F" w:rsidRPr="000B2FAC" w:rsidRDefault="00C10C5F" w:rsidP="009F54F5">
            <w:pPr>
              <w:jc w:val="center"/>
              <w:rPr>
                <w:rFonts w:ascii="Calibri" w:eastAsia="Calibri" w:hAnsi="Calibri" w:cs="Arial"/>
                <w:i/>
                <w:sz w:val="22"/>
                <w:szCs w:val="22"/>
              </w:rPr>
            </w:pPr>
            <w:r w:rsidRPr="000B2FAC">
              <w:rPr>
                <w:rFonts w:ascii="Calibri" w:eastAsia="Calibri" w:hAnsi="Calibri" w:cs="Arial"/>
                <w:i/>
                <w:sz w:val="22"/>
                <w:szCs w:val="22"/>
              </w:rPr>
              <w:t>Estimated Total Cost</w:t>
            </w:r>
          </w:p>
        </w:tc>
        <w:tc>
          <w:tcPr>
            <w:tcW w:w="4934" w:type="dxa"/>
            <w:shd w:val="clear" w:color="auto" w:fill="auto"/>
            <w:vAlign w:val="center"/>
          </w:tcPr>
          <w:p w:rsidR="00C10C5F" w:rsidRPr="000B2FAC" w:rsidRDefault="00C10C5F" w:rsidP="009F54F5">
            <w:pPr>
              <w:jc w:val="center"/>
              <w:rPr>
                <w:rFonts w:ascii="Calibri" w:eastAsia="Calibri" w:hAnsi="Calibri" w:cs="Arial"/>
                <w:i/>
                <w:sz w:val="22"/>
                <w:szCs w:val="22"/>
              </w:rPr>
            </w:pPr>
            <w:r w:rsidRPr="000B2FAC">
              <w:rPr>
                <w:rFonts w:ascii="Calibri" w:eastAsia="Calibri" w:hAnsi="Calibri" w:cs="Arial"/>
                <w:i/>
                <w:sz w:val="22"/>
                <w:szCs w:val="22"/>
              </w:rPr>
              <w:t>Support or justification for policy, system or environmental change</w:t>
            </w:r>
          </w:p>
        </w:tc>
      </w:tr>
      <w:tr w:rsidR="00C10C5F" w:rsidRPr="008E5E4A" w:rsidTr="00610011">
        <w:trPr>
          <w:trHeight w:val="426"/>
          <w:jc w:val="center"/>
        </w:trPr>
        <w:tc>
          <w:tcPr>
            <w:tcW w:w="2256" w:type="dxa"/>
            <w:shd w:val="clear" w:color="auto" w:fill="auto"/>
            <w:vAlign w:val="center"/>
          </w:tcPr>
          <w:p w:rsidR="006E428B" w:rsidRPr="000B2FAC" w:rsidRDefault="006E428B" w:rsidP="009F54F5">
            <w:pPr>
              <w:jc w:val="center"/>
              <w:rPr>
                <w:rFonts w:ascii="Calibri" w:eastAsia="Calibri" w:hAnsi="Calibri" w:cs="Arial"/>
                <w:sz w:val="22"/>
                <w:szCs w:val="22"/>
              </w:rPr>
            </w:pPr>
          </w:p>
          <w:p w:rsidR="006E428B" w:rsidRPr="000B2FAC" w:rsidRDefault="006E428B" w:rsidP="009F54F5">
            <w:pPr>
              <w:jc w:val="center"/>
              <w:rPr>
                <w:rFonts w:ascii="Calibri" w:eastAsia="Calibri" w:hAnsi="Calibri" w:cs="Arial"/>
                <w:sz w:val="22"/>
                <w:szCs w:val="22"/>
              </w:rPr>
            </w:pPr>
          </w:p>
        </w:tc>
        <w:tc>
          <w:tcPr>
            <w:tcW w:w="1074"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895"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1371" w:type="dxa"/>
            <w:shd w:val="clear" w:color="auto" w:fill="auto"/>
            <w:vAlign w:val="center"/>
          </w:tcPr>
          <w:p w:rsidR="00C10C5F" w:rsidRPr="000B2FAC" w:rsidRDefault="00C10C5F" w:rsidP="00C10C5F">
            <w:pPr>
              <w:jc w:val="center"/>
              <w:rPr>
                <w:rFonts w:ascii="Calibri" w:eastAsia="Calibri" w:hAnsi="Calibri" w:cs="Arial"/>
                <w:sz w:val="22"/>
                <w:szCs w:val="22"/>
              </w:rPr>
            </w:pPr>
          </w:p>
        </w:tc>
        <w:tc>
          <w:tcPr>
            <w:tcW w:w="4934" w:type="dxa"/>
            <w:shd w:val="clear" w:color="auto" w:fill="auto"/>
            <w:vAlign w:val="center"/>
          </w:tcPr>
          <w:p w:rsidR="00C10C5F" w:rsidRPr="000B2FAC" w:rsidRDefault="00C10C5F" w:rsidP="009F54F5">
            <w:pPr>
              <w:jc w:val="center"/>
              <w:rPr>
                <w:rFonts w:ascii="Calibri" w:eastAsia="Calibri" w:hAnsi="Calibri" w:cs="Arial"/>
                <w:sz w:val="22"/>
                <w:szCs w:val="22"/>
              </w:rPr>
            </w:pPr>
          </w:p>
        </w:tc>
      </w:tr>
      <w:tr w:rsidR="00C10C5F" w:rsidRPr="008E5E4A" w:rsidTr="00610011">
        <w:trPr>
          <w:trHeight w:val="401"/>
          <w:jc w:val="center"/>
        </w:trPr>
        <w:tc>
          <w:tcPr>
            <w:tcW w:w="2256" w:type="dxa"/>
            <w:shd w:val="clear" w:color="auto" w:fill="auto"/>
            <w:vAlign w:val="center"/>
          </w:tcPr>
          <w:p w:rsidR="00C10C5F" w:rsidRPr="000B2FAC" w:rsidRDefault="00C10C5F" w:rsidP="009F54F5">
            <w:pPr>
              <w:jc w:val="center"/>
              <w:rPr>
                <w:rFonts w:ascii="Calibri" w:eastAsia="Calibri" w:hAnsi="Calibri" w:cs="Arial"/>
                <w:sz w:val="22"/>
                <w:szCs w:val="22"/>
              </w:rPr>
            </w:pPr>
          </w:p>
          <w:p w:rsidR="006E428B" w:rsidRPr="000B2FAC" w:rsidRDefault="006E428B" w:rsidP="009F54F5">
            <w:pPr>
              <w:jc w:val="center"/>
              <w:rPr>
                <w:rFonts w:ascii="Calibri" w:eastAsia="Calibri" w:hAnsi="Calibri" w:cs="Arial"/>
                <w:sz w:val="22"/>
                <w:szCs w:val="22"/>
              </w:rPr>
            </w:pPr>
          </w:p>
        </w:tc>
        <w:tc>
          <w:tcPr>
            <w:tcW w:w="1074"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895"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1371"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4934" w:type="dxa"/>
            <w:shd w:val="clear" w:color="auto" w:fill="auto"/>
            <w:vAlign w:val="center"/>
          </w:tcPr>
          <w:p w:rsidR="00C10C5F" w:rsidRPr="000B2FAC" w:rsidRDefault="00C10C5F" w:rsidP="009F54F5">
            <w:pPr>
              <w:jc w:val="center"/>
              <w:rPr>
                <w:rFonts w:ascii="Calibri" w:eastAsia="Calibri" w:hAnsi="Calibri" w:cs="Arial"/>
                <w:sz w:val="22"/>
                <w:szCs w:val="22"/>
              </w:rPr>
            </w:pPr>
          </w:p>
        </w:tc>
      </w:tr>
      <w:tr w:rsidR="00C10C5F" w:rsidRPr="008E5E4A" w:rsidTr="00610011">
        <w:trPr>
          <w:trHeight w:val="401"/>
          <w:jc w:val="center"/>
        </w:trPr>
        <w:tc>
          <w:tcPr>
            <w:tcW w:w="2256" w:type="dxa"/>
            <w:shd w:val="clear" w:color="auto" w:fill="auto"/>
            <w:vAlign w:val="center"/>
          </w:tcPr>
          <w:p w:rsidR="00C10C5F" w:rsidRPr="000B2FAC" w:rsidRDefault="00C10C5F" w:rsidP="009F54F5">
            <w:pPr>
              <w:jc w:val="center"/>
              <w:rPr>
                <w:rFonts w:ascii="Calibri" w:eastAsia="Calibri" w:hAnsi="Calibri" w:cs="Arial"/>
                <w:sz w:val="22"/>
                <w:szCs w:val="22"/>
              </w:rPr>
            </w:pPr>
          </w:p>
          <w:p w:rsidR="006E428B" w:rsidRPr="000B2FAC" w:rsidRDefault="006E428B" w:rsidP="009F54F5">
            <w:pPr>
              <w:jc w:val="center"/>
              <w:rPr>
                <w:rFonts w:ascii="Calibri" w:eastAsia="Calibri" w:hAnsi="Calibri" w:cs="Arial"/>
                <w:sz w:val="22"/>
                <w:szCs w:val="22"/>
              </w:rPr>
            </w:pPr>
          </w:p>
        </w:tc>
        <w:tc>
          <w:tcPr>
            <w:tcW w:w="1074"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895"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1371"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4934" w:type="dxa"/>
            <w:shd w:val="clear" w:color="auto" w:fill="auto"/>
            <w:vAlign w:val="center"/>
          </w:tcPr>
          <w:p w:rsidR="00C10C5F" w:rsidRPr="000B2FAC" w:rsidRDefault="00C10C5F" w:rsidP="009F54F5">
            <w:pPr>
              <w:jc w:val="center"/>
              <w:rPr>
                <w:rFonts w:ascii="Calibri" w:eastAsia="Calibri" w:hAnsi="Calibri" w:cs="Arial"/>
                <w:i/>
                <w:sz w:val="22"/>
                <w:szCs w:val="22"/>
              </w:rPr>
            </w:pPr>
          </w:p>
        </w:tc>
      </w:tr>
      <w:tr w:rsidR="00C10C5F" w:rsidRPr="008E5E4A" w:rsidTr="00610011">
        <w:trPr>
          <w:trHeight w:val="401"/>
          <w:jc w:val="center"/>
        </w:trPr>
        <w:tc>
          <w:tcPr>
            <w:tcW w:w="2256" w:type="dxa"/>
            <w:shd w:val="clear" w:color="auto" w:fill="auto"/>
            <w:vAlign w:val="center"/>
          </w:tcPr>
          <w:p w:rsidR="00C10C5F" w:rsidRPr="000B2FAC" w:rsidRDefault="00C10C5F" w:rsidP="009F54F5">
            <w:pPr>
              <w:jc w:val="center"/>
              <w:rPr>
                <w:rFonts w:ascii="Calibri" w:eastAsia="Calibri" w:hAnsi="Calibri" w:cs="Arial"/>
                <w:sz w:val="22"/>
                <w:szCs w:val="22"/>
              </w:rPr>
            </w:pPr>
          </w:p>
          <w:p w:rsidR="006E428B" w:rsidRPr="000B2FAC" w:rsidRDefault="006E428B" w:rsidP="009F54F5">
            <w:pPr>
              <w:jc w:val="center"/>
              <w:rPr>
                <w:rFonts w:ascii="Calibri" w:eastAsia="Calibri" w:hAnsi="Calibri" w:cs="Arial"/>
                <w:sz w:val="22"/>
                <w:szCs w:val="22"/>
              </w:rPr>
            </w:pPr>
          </w:p>
        </w:tc>
        <w:tc>
          <w:tcPr>
            <w:tcW w:w="1074"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895"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1371"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4934" w:type="dxa"/>
            <w:shd w:val="clear" w:color="auto" w:fill="auto"/>
            <w:vAlign w:val="center"/>
          </w:tcPr>
          <w:p w:rsidR="00C10C5F" w:rsidRPr="000B2FAC" w:rsidRDefault="00C10C5F" w:rsidP="009F54F5">
            <w:pPr>
              <w:jc w:val="center"/>
              <w:rPr>
                <w:rFonts w:ascii="Calibri" w:eastAsia="Calibri" w:hAnsi="Calibri" w:cs="Arial"/>
                <w:sz w:val="22"/>
                <w:szCs w:val="22"/>
              </w:rPr>
            </w:pPr>
          </w:p>
        </w:tc>
      </w:tr>
      <w:tr w:rsidR="00C10C5F" w:rsidRPr="008E5E4A" w:rsidTr="00610011">
        <w:trPr>
          <w:trHeight w:val="401"/>
          <w:jc w:val="center"/>
        </w:trPr>
        <w:tc>
          <w:tcPr>
            <w:tcW w:w="2256" w:type="dxa"/>
            <w:shd w:val="clear" w:color="auto" w:fill="auto"/>
            <w:vAlign w:val="center"/>
          </w:tcPr>
          <w:p w:rsidR="00C10C5F" w:rsidRPr="000B2FAC" w:rsidRDefault="00C10C5F" w:rsidP="009F54F5">
            <w:pPr>
              <w:jc w:val="center"/>
              <w:rPr>
                <w:rFonts w:ascii="Calibri" w:eastAsia="Calibri" w:hAnsi="Calibri" w:cs="Arial"/>
                <w:sz w:val="22"/>
                <w:szCs w:val="22"/>
              </w:rPr>
            </w:pPr>
          </w:p>
          <w:p w:rsidR="006E428B" w:rsidRPr="000B2FAC" w:rsidRDefault="006E428B" w:rsidP="009F54F5">
            <w:pPr>
              <w:jc w:val="center"/>
              <w:rPr>
                <w:rFonts w:ascii="Calibri" w:eastAsia="Calibri" w:hAnsi="Calibri" w:cs="Arial"/>
                <w:sz w:val="22"/>
                <w:szCs w:val="22"/>
              </w:rPr>
            </w:pPr>
          </w:p>
        </w:tc>
        <w:tc>
          <w:tcPr>
            <w:tcW w:w="1074"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895"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1371" w:type="dxa"/>
            <w:shd w:val="clear" w:color="auto" w:fill="auto"/>
            <w:vAlign w:val="center"/>
          </w:tcPr>
          <w:p w:rsidR="00C10C5F" w:rsidRPr="000B2FAC" w:rsidRDefault="00C10C5F" w:rsidP="009F54F5">
            <w:pPr>
              <w:jc w:val="center"/>
              <w:rPr>
                <w:rFonts w:ascii="Calibri" w:eastAsia="Calibri" w:hAnsi="Calibri" w:cs="Arial"/>
                <w:sz w:val="22"/>
                <w:szCs w:val="22"/>
              </w:rPr>
            </w:pPr>
          </w:p>
        </w:tc>
        <w:tc>
          <w:tcPr>
            <w:tcW w:w="4934" w:type="dxa"/>
            <w:shd w:val="clear" w:color="auto" w:fill="auto"/>
            <w:vAlign w:val="center"/>
          </w:tcPr>
          <w:p w:rsidR="00C10C5F" w:rsidRPr="000B2FAC" w:rsidRDefault="00C10C5F" w:rsidP="009F54F5">
            <w:pPr>
              <w:jc w:val="center"/>
              <w:rPr>
                <w:rFonts w:ascii="Calibri" w:eastAsia="Calibri" w:hAnsi="Calibri" w:cs="Arial"/>
                <w:sz w:val="22"/>
                <w:szCs w:val="22"/>
              </w:rPr>
            </w:pPr>
          </w:p>
        </w:tc>
      </w:tr>
      <w:tr w:rsidR="00C10C5F" w:rsidRPr="008E5E4A" w:rsidTr="00A61877">
        <w:trPr>
          <w:trHeight w:val="287"/>
          <w:jc w:val="center"/>
        </w:trPr>
        <w:tc>
          <w:tcPr>
            <w:tcW w:w="5596" w:type="dxa"/>
            <w:gridSpan w:val="4"/>
            <w:shd w:val="clear" w:color="auto" w:fill="auto"/>
          </w:tcPr>
          <w:p w:rsidR="00C10C5F" w:rsidRPr="000B2FAC" w:rsidRDefault="00C10C5F" w:rsidP="009F54F5">
            <w:pPr>
              <w:jc w:val="right"/>
              <w:rPr>
                <w:rFonts w:ascii="Calibri" w:eastAsia="Calibri" w:hAnsi="Calibri" w:cs="Arial"/>
                <w:b/>
                <w:i/>
                <w:szCs w:val="22"/>
              </w:rPr>
            </w:pPr>
            <w:r w:rsidRPr="000B2FAC">
              <w:rPr>
                <w:rFonts w:ascii="Calibri" w:eastAsia="Calibri" w:hAnsi="Calibri" w:cs="Arial"/>
                <w:b/>
                <w:i/>
                <w:szCs w:val="22"/>
              </w:rPr>
              <w:t>Budget Total</w:t>
            </w:r>
          </w:p>
        </w:tc>
        <w:tc>
          <w:tcPr>
            <w:tcW w:w="4934" w:type="dxa"/>
            <w:shd w:val="clear" w:color="auto" w:fill="auto"/>
          </w:tcPr>
          <w:p w:rsidR="00C10C5F" w:rsidRPr="000B2FAC" w:rsidRDefault="00C10C5F" w:rsidP="009F54F5">
            <w:pPr>
              <w:jc w:val="right"/>
              <w:rPr>
                <w:rFonts w:ascii="Calibri" w:eastAsia="Calibri" w:hAnsi="Calibri" w:cs="Arial"/>
                <w:b/>
                <w:i/>
                <w:szCs w:val="22"/>
              </w:rPr>
            </w:pPr>
          </w:p>
        </w:tc>
      </w:tr>
    </w:tbl>
    <w:p w:rsidR="00924B15" w:rsidRPr="00924B15" w:rsidRDefault="00924B15" w:rsidP="00924B15">
      <w:pPr>
        <w:pStyle w:val="ListParagraph"/>
        <w:tabs>
          <w:tab w:val="left" w:pos="720"/>
        </w:tabs>
        <w:jc w:val="center"/>
        <w:rPr>
          <w:rFonts w:ascii="Calibri" w:hAnsi="Calibri" w:cs="Arial"/>
          <w:b/>
          <w:sz w:val="16"/>
          <w:szCs w:val="16"/>
        </w:rPr>
      </w:pPr>
    </w:p>
    <w:p w:rsidR="00924B15" w:rsidRPr="00DB55F0" w:rsidRDefault="00924B15" w:rsidP="00924B15">
      <w:pPr>
        <w:pStyle w:val="ListParagraph"/>
        <w:tabs>
          <w:tab w:val="left" w:pos="720"/>
        </w:tabs>
        <w:jc w:val="center"/>
        <w:rPr>
          <w:rFonts w:ascii="Calibri" w:hAnsi="Calibri" w:cs="Arial"/>
          <w:b/>
          <w:sz w:val="22"/>
          <w:szCs w:val="22"/>
        </w:rPr>
      </w:pPr>
      <w:r w:rsidRPr="00DB55F0">
        <w:rPr>
          <w:rFonts w:ascii="Calibri" w:hAnsi="Calibri" w:cs="Arial"/>
          <w:b/>
          <w:sz w:val="22"/>
          <w:szCs w:val="22"/>
        </w:rPr>
        <w:t xml:space="preserve">-----END OF </w:t>
      </w:r>
      <w:r>
        <w:rPr>
          <w:rFonts w:ascii="Calibri" w:hAnsi="Calibri" w:cs="Arial"/>
          <w:b/>
          <w:sz w:val="22"/>
          <w:szCs w:val="22"/>
        </w:rPr>
        <w:t>APPLICATION</w:t>
      </w:r>
      <w:r w:rsidRPr="00DB55F0">
        <w:rPr>
          <w:rFonts w:ascii="Calibri" w:hAnsi="Calibri" w:cs="Arial"/>
          <w:b/>
          <w:sz w:val="22"/>
          <w:szCs w:val="22"/>
        </w:rPr>
        <w:t xml:space="preserve">. </w:t>
      </w:r>
      <w:r>
        <w:rPr>
          <w:rFonts w:ascii="Calibri" w:hAnsi="Calibri" w:cs="Arial"/>
          <w:b/>
          <w:sz w:val="22"/>
          <w:szCs w:val="22"/>
        </w:rPr>
        <w:t>APPENDICIES</w:t>
      </w:r>
      <w:r w:rsidRPr="00DB55F0">
        <w:rPr>
          <w:rFonts w:ascii="Calibri" w:hAnsi="Calibri" w:cs="Arial"/>
          <w:b/>
          <w:sz w:val="22"/>
          <w:szCs w:val="22"/>
        </w:rPr>
        <w:t xml:space="preserve"> BEGIN </w:t>
      </w:r>
      <w:r w:rsidR="00907634">
        <w:rPr>
          <w:rFonts w:ascii="Calibri" w:hAnsi="Calibri" w:cs="Arial"/>
          <w:b/>
          <w:sz w:val="22"/>
          <w:szCs w:val="22"/>
        </w:rPr>
        <w:t>BELOW</w:t>
      </w:r>
      <w:proofErr w:type="gramStart"/>
      <w:r w:rsidRPr="00DB55F0">
        <w:rPr>
          <w:rFonts w:ascii="Calibri" w:hAnsi="Calibri" w:cs="Arial"/>
          <w:b/>
          <w:sz w:val="22"/>
          <w:szCs w:val="22"/>
        </w:rPr>
        <w:t>.-----</w:t>
      </w:r>
      <w:proofErr w:type="gramEnd"/>
    </w:p>
    <w:p w:rsidR="00462F67" w:rsidRPr="00924B15" w:rsidRDefault="00462F67" w:rsidP="00286116">
      <w:pPr>
        <w:ind w:hanging="360"/>
        <w:rPr>
          <w:rFonts w:ascii="Calibri" w:hAnsi="Calibri" w:cs="Arial"/>
          <w:b/>
          <w:i/>
          <w:sz w:val="16"/>
          <w:szCs w:val="16"/>
        </w:rPr>
      </w:pPr>
    </w:p>
    <w:p w:rsidR="00D24B77" w:rsidRPr="000B2FAC" w:rsidRDefault="00D24B77" w:rsidP="00286116">
      <w:pPr>
        <w:ind w:hanging="360"/>
        <w:rPr>
          <w:rFonts w:ascii="Calibri" w:hAnsi="Calibri" w:cs="Arial"/>
          <w:b/>
          <w:i/>
          <w:szCs w:val="24"/>
        </w:rPr>
      </w:pPr>
      <w:r w:rsidRPr="000B2FAC">
        <w:rPr>
          <w:rFonts w:ascii="Calibri" w:hAnsi="Calibri" w:cs="Arial"/>
          <w:b/>
          <w:i/>
          <w:szCs w:val="24"/>
        </w:rPr>
        <w:t xml:space="preserve">Appendix </w:t>
      </w:r>
      <w:r w:rsidR="00466CE0" w:rsidRPr="000B2FAC">
        <w:rPr>
          <w:rFonts w:ascii="Calibri" w:hAnsi="Calibri" w:cs="Arial"/>
          <w:b/>
          <w:i/>
          <w:szCs w:val="24"/>
        </w:rPr>
        <w:t>A</w:t>
      </w:r>
      <w:r w:rsidRPr="000B2FAC">
        <w:rPr>
          <w:rFonts w:ascii="Calibri" w:hAnsi="Calibri" w:cs="Arial"/>
          <w:b/>
          <w:i/>
          <w:szCs w:val="24"/>
        </w:rPr>
        <w:t>: Project Checklist</w:t>
      </w:r>
    </w:p>
    <w:p w:rsidR="0019368E" w:rsidRPr="000B2FAC" w:rsidRDefault="0019368E" w:rsidP="0019368E">
      <w:pPr>
        <w:rPr>
          <w:rFonts w:ascii="Calibri" w:hAnsi="Calibri"/>
          <w:sz w:val="22"/>
          <w:szCs w:val="22"/>
        </w:rPr>
      </w:pPr>
      <w:r w:rsidRPr="000B2FAC">
        <w:rPr>
          <w:rFonts w:ascii="Calibri" w:hAnsi="Calibri"/>
          <w:sz w:val="22"/>
          <w:szCs w:val="22"/>
        </w:rPr>
        <w:t>Step 1: Create a wellness team or committee or build the capacity of existing wellness team or committee</w:t>
      </w:r>
      <w:r w:rsidR="00250780" w:rsidRPr="000B2FAC">
        <w:rPr>
          <w:rFonts w:ascii="Calibri" w:hAnsi="Calibri"/>
          <w:sz w:val="22"/>
          <w:szCs w:val="22"/>
        </w:rPr>
        <w:t>.</w:t>
      </w:r>
    </w:p>
    <w:p w:rsidR="0019368E" w:rsidRPr="000B2FAC" w:rsidRDefault="0019368E" w:rsidP="00C93798">
      <w:pPr>
        <w:pStyle w:val="ListParagraph"/>
        <w:numPr>
          <w:ilvl w:val="0"/>
          <w:numId w:val="29"/>
        </w:numPr>
        <w:contextualSpacing/>
        <w:rPr>
          <w:rFonts w:ascii="Calibri" w:hAnsi="Calibri"/>
          <w:sz w:val="22"/>
          <w:szCs w:val="22"/>
        </w:rPr>
      </w:pPr>
      <w:r w:rsidRPr="000B2FAC">
        <w:rPr>
          <w:rFonts w:ascii="Calibri" w:hAnsi="Calibri"/>
          <w:sz w:val="22"/>
          <w:szCs w:val="22"/>
        </w:rPr>
        <w:t>Select recognized leaders to champion the program and team members from all areas of the business.</w:t>
      </w:r>
    </w:p>
    <w:p w:rsidR="0019368E" w:rsidRPr="000319C4" w:rsidRDefault="0019368E" w:rsidP="00C93798">
      <w:pPr>
        <w:pStyle w:val="ListParagraph"/>
        <w:numPr>
          <w:ilvl w:val="0"/>
          <w:numId w:val="29"/>
        </w:numPr>
        <w:contextualSpacing/>
        <w:rPr>
          <w:rFonts w:ascii="Calibri" w:hAnsi="Calibri"/>
          <w:i/>
          <w:sz w:val="22"/>
          <w:szCs w:val="22"/>
        </w:rPr>
      </w:pPr>
      <w:r w:rsidRPr="000B2FAC">
        <w:rPr>
          <w:rFonts w:ascii="Calibri" w:hAnsi="Calibri"/>
          <w:sz w:val="22"/>
          <w:szCs w:val="22"/>
        </w:rPr>
        <w:t xml:space="preserve">Have all team members read the </w:t>
      </w:r>
      <w:r w:rsidRPr="000B2FAC">
        <w:rPr>
          <w:rFonts w:ascii="Calibri" w:hAnsi="Calibri"/>
          <w:i/>
          <w:sz w:val="22"/>
          <w:szCs w:val="22"/>
        </w:rPr>
        <w:t>Worksite UV Protection Model Policy and Sun-Safe Worksite Guide</w:t>
      </w:r>
      <w:r w:rsidRPr="000B2FAC">
        <w:rPr>
          <w:rFonts w:ascii="Calibri" w:hAnsi="Calibri"/>
          <w:sz w:val="22"/>
          <w:szCs w:val="22"/>
        </w:rPr>
        <w:t>.</w:t>
      </w:r>
    </w:p>
    <w:p w:rsidR="000319C4" w:rsidRPr="000B2FAC" w:rsidRDefault="000319C4" w:rsidP="00C93798">
      <w:pPr>
        <w:pStyle w:val="ListParagraph"/>
        <w:numPr>
          <w:ilvl w:val="0"/>
          <w:numId w:val="29"/>
        </w:numPr>
        <w:contextualSpacing/>
        <w:rPr>
          <w:rFonts w:ascii="Calibri" w:hAnsi="Calibri"/>
          <w:i/>
          <w:sz w:val="22"/>
          <w:szCs w:val="22"/>
        </w:rPr>
      </w:pPr>
      <w:r>
        <w:rPr>
          <w:rFonts w:ascii="Calibri" w:hAnsi="Calibri"/>
          <w:sz w:val="22"/>
          <w:szCs w:val="22"/>
        </w:rPr>
        <w:t>Have project lead complete pre-assessment.</w:t>
      </w:r>
    </w:p>
    <w:p w:rsidR="0019368E" w:rsidRPr="005E4400" w:rsidRDefault="0019368E" w:rsidP="0019368E">
      <w:pPr>
        <w:rPr>
          <w:rFonts w:ascii="Calibri" w:hAnsi="Calibri"/>
          <w:sz w:val="12"/>
          <w:szCs w:val="12"/>
        </w:rPr>
      </w:pPr>
    </w:p>
    <w:p w:rsidR="0019368E" w:rsidRPr="009F4DDC" w:rsidRDefault="0019368E" w:rsidP="0019368E">
      <w:pPr>
        <w:rPr>
          <w:rFonts w:ascii="Calibri" w:hAnsi="Calibri"/>
          <w:sz w:val="22"/>
          <w:szCs w:val="22"/>
        </w:rPr>
      </w:pPr>
      <w:r w:rsidRPr="009F4DDC">
        <w:rPr>
          <w:rFonts w:ascii="Calibri" w:hAnsi="Calibri"/>
          <w:sz w:val="22"/>
          <w:szCs w:val="22"/>
        </w:rPr>
        <w:t xml:space="preserve">Step 2: Assess the worksite environment:  </w:t>
      </w:r>
    </w:p>
    <w:p w:rsidR="0019368E" w:rsidRPr="009F4DDC" w:rsidRDefault="0019368E" w:rsidP="008A5E43">
      <w:pPr>
        <w:pStyle w:val="ListParagraph"/>
        <w:numPr>
          <w:ilvl w:val="0"/>
          <w:numId w:val="36"/>
        </w:numPr>
        <w:ind w:left="1080"/>
        <w:contextualSpacing/>
        <w:rPr>
          <w:rFonts w:ascii="Calibri" w:hAnsi="Calibri"/>
          <w:sz w:val="22"/>
          <w:szCs w:val="22"/>
        </w:rPr>
      </w:pPr>
      <w:r w:rsidRPr="009F4DDC">
        <w:rPr>
          <w:rFonts w:ascii="Calibri" w:hAnsi="Calibri"/>
          <w:sz w:val="22"/>
          <w:szCs w:val="22"/>
        </w:rPr>
        <w:t>Complete assessment: Assessing your worksite’s sun safety</w:t>
      </w:r>
      <w:r w:rsidR="009F54FE">
        <w:rPr>
          <w:rFonts w:ascii="Calibri" w:hAnsi="Calibri"/>
          <w:sz w:val="22"/>
          <w:szCs w:val="22"/>
        </w:rPr>
        <w:t>.</w:t>
      </w:r>
    </w:p>
    <w:p w:rsidR="0019368E" w:rsidRPr="005E4400" w:rsidRDefault="0019368E" w:rsidP="0019368E">
      <w:pPr>
        <w:rPr>
          <w:rFonts w:ascii="Calibri" w:hAnsi="Calibri"/>
          <w:sz w:val="12"/>
          <w:szCs w:val="12"/>
        </w:rPr>
      </w:pPr>
    </w:p>
    <w:p w:rsidR="0019368E" w:rsidRPr="009F4DDC" w:rsidRDefault="0019368E" w:rsidP="0019368E">
      <w:pPr>
        <w:rPr>
          <w:rFonts w:ascii="Calibri" w:hAnsi="Calibri"/>
          <w:sz w:val="22"/>
          <w:szCs w:val="22"/>
        </w:rPr>
      </w:pPr>
      <w:r w:rsidRPr="009F4DDC">
        <w:rPr>
          <w:rFonts w:ascii="Calibri" w:hAnsi="Calibri"/>
          <w:sz w:val="22"/>
          <w:szCs w:val="22"/>
        </w:rPr>
        <w:t xml:space="preserve">Step 3: Solicit input from employees and management. </w:t>
      </w:r>
    </w:p>
    <w:p w:rsidR="0019368E" w:rsidRPr="005D41E2" w:rsidRDefault="005D41E2" w:rsidP="00E11591">
      <w:pPr>
        <w:pStyle w:val="ListParagraph"/>
        <w:numPr>
          <w:ilvl w:val="0"/>
          <w:numId w:val="35"/>
        </w:numPr>
        <w:rPr>
          <w:rFonts w:ascii="Calibri" w:hAnsi="Calibri"/>
          <w:sz w:val="22"/>
          <w:szCs w:val="22"/>
        </w:rPr>
      </w:pPr>
      <w:r w:rsidRPr="005D41E2">
        <w:rPr>
          <w:rFonts w:ascii="Calibri" w:hAnsi="Calibri"/>
          <w:sz w:val="22"/>
          <w:szCs w:val="22"/>
        </w:rPr>
        <w:t>Solicit input</w:t>
      </w:r>
      <w:r w:rsidR="0019368E" w:rsidRPr="005D41E2">
        <w:rPr>
          <w:rFonts w:ascii="Calibri" w:hAnsi="Calibri"/>
          <w:sz w:val="22"/>
          <w:szCs w:val="22"/>
        </w:rPr>
        <w:t xml:space="preserve"> from employees and management regarding sun safety knowledge and pra</w:t>
      </w:r>
      <w:r w:rsidR="00606DFE" w:rsidRPr="005D41E2">
        <w:rPr>
          <w:rFonts w:ascii="Calibri" w:hAnsi="Calibri"/>
          <w:sz w:val="22"/>
          <w:szCs w:val="22"/>
        </w:rPr>
        <w:t xml:space="preserve">ctices, as well as barriers to </w:t>
      </w:r>
      <w:r w:rsidR="0019368E" w:rsidRPr="005D41E2">
        <w:rPr>
          <w:rFonts w:ascii="Calibri" w:hAnsi="Calibri"/>
          <w:sz w:val="22"/>
          <w:szCs w:val="22"/>
        </w:rPr>
        <w:t xml:space="preserve">adhering sun safe practices, to assist with developing an effective UV Policy.  </w:t>
      </w:r>
    </w:p>
    <w:p w:rsidR="0019368E" w:rsidRPr="005E4400" w:rsidRDefault="0019368E" w:rsidP="0019368E">
      <w:pPr>
        <w:rPr>
          <w:rFonts w:ascii="Calibri" w:hAnsi="Calibri"/>
          <w:sz w:val="12"/>
          <w:szCs w:val="12"/>
        </w:rPr>
      </w:pPr>
    </w:p>
    <w:p w:rsidR="0019368E" w:rsidRPr="000B2FAC" w:rsidRDefault="0019368E" w:rsidP="0019368E">
      <w:pPr>
        <w:rPr>
          <w:rFonts w:ascii="Calibri" w:hAnsi="Calibri"/>
          <w:b/>
          <w:sz w:val="22"/>
          <w:szCs w:val="22"/>
        </w:rPr>
      </w:pPr>
      <w:r w:rsidRPr="000B2FAC">
        <w:rPr>
          <w:rFonts w:ascii="Calibri" w:hAnsi="Calibri"/>
          <w:sz w:val="22"/>
          <w:szCs w:val="22"/>
        </w:rPr>
        <w:t xml:space="preserve">Step 4:  </w:t>
      </w:r>
      <w:r w:rsidR="00DC76A1">
        <w:rPr>
          <w:rFonts w:ascii="Calibri" w:hAnsi="Calibri"/>
          <w:sz w:val="22"/>
          <w:szCs w:val="22"/>
        </w:rPr>
        <w:t>Finalize the</w:t>
      </w:r>
      <w:r w:rsidRPr="000B2FAC">
        <w:rPr>
          <w:rFonts w:ascii="Calibri" w:hAnsi="Calibri"/>
          <w:sz w:val="22"/>
          <w:szCs w:val="22"/>
        </w:rPr>
        <w:t xml:space="preserve"> project plan with objectives, strategies and a projected timeline.  </w:t>
      </w:r>
    </w:p>
    <w:p w:rsidR="0019368E" w:rsidRPr="000319C4" w:rsidRDefault="0019368E" w:rsidP="0019368E">
      <w:pPr>
        <w:rPr>
          <w:rFonts w:ascii="Calibri" w:hAnsi="Calibri"/>
          <w:sz w:val="16"/>
          <w:szCs w:val="16"/>
        </w:rPr>
      </w:pPr>
    </w:p>
    <w:p w:rsidR="0019368E" w:rsidRPr="000B2FAC" w:rsidRDefault="0019368E" w:rsidP="0019368E">
      <w:pPr>
        <w:rPr>
          <w:rFonts w:ascii="Calibri" w:hAnsi="Calibri"/>
          <w:sz w:val="22"/>
          <w:szCs w:val="22"/>
        </w:rPr>
      </w:pPr>
      <w:r w:rsidRPr="000B2FAC">
        <w:rPr>
          <w:rFonts w:ascii="Calibri" w:hAnsi="Calibri"/>
          <w:sz w:val="22"/>
          <w:szCs w:val="22"/>
        </w:rPr>
        <w:t xml:space="preserve">Step 5:  Tailor Worksite UV Protection Model Policy to align with language and formatting applicable to your worksite. </w:t>
      </w:r>
    </w:p>
    <w:p w:rsidR="0019368E" w:rsidRPr="000B2FAC" w:rsidRDefault="0019368E" w:rsidP="00E11591">
      <w:pPr>
        <w:pStyle w:val="ListParagraph"/>
        <w:numPr>
          <w:ilvl w:val="0"/>
          <w:numId w:val="34"/>
        </w:numPr>
        <w:rPr>
          <w:rFonts w:ascii="Calibri" w:hAnsi="Calibri"/>
          <w:sz w:val="22"/>
          <w:szCs w:val="22"/>
        </w:rPr>
      </w:pPr>
      <w:r w:rsidRPr="000B2FAC">
        <w:rPr>
          <w:rFonts w:ascii="Calibri" w:hAnsi="Calibri"/>
          <w:sz w:val="22"/>
          <w:szCs w:val="22"/>
        </w:rPr>
        <w:t>Begin communication through appropriate administrative channels to approve policy.</w:t>
      </w:r>
    </w:p>
    <w:p w:rsidR="0019368E" w:rsidRPr="000B2FAC" w:rsidRDefault="0019368E" w:rsidP="00E11591">
      <w:pPr>
        <w:pStyle w:val="ListParagraph"/>
        <w:numPr>
          <w:ilvl w:val="0"/>
          <w:numId w:val="34"/>
        </w:numPr>
        <w:rPr>
          <w:rFonts w:ascii="Calibri" w:hAnsi="Calibri"/>
          <w:sz w:val="22"/>
          <w:szCs w:val="22"/>
        </w:rPr>
      </w:pPr>
      <w:r w:rsidRPr="000B2FAC">
        <w:rPr>
          <w:rFonts w:ascii="Calibri" w:hAnsi="Calibri"/>
          <w:sz w:val="22"/>
          <w:szCs w:val="22"/>
        </w:rPr>
        <w:t xml:space="preserve">Utilize worksite assessment and input from employees to develop </w:t>
      </w:r>
    </w:p>
    <w:p w:rsidR="0019368E" w:rsidRPr="005E4400" w:rsidRDefault="0019368E" w:rsidP="0019368E">
      <w:pPr>
        <w:rPr>
          <w:rFonts w:ascii="Calibri" w:hAnsi="Calibri"/>
          <w:sz w:val="12"/>
          <w:szCs w:val="12"/>
        </w:rPr>
      </w:pPr>
    </w:p>
    <w:p w:rsidR="0019368E" w:rsidRPr="000B2FAC" w:rsidRDefault="0019368E" w:rsidP="0019368E">
      <w:pPr>
        <w:rPr>
          <w:rFonts w:ascii="Calibri" w:hAnsi="Calibri"/>
          <w:sz w:val="22"/>
          <w:szCs w:val="22"/>
        </w:rPr>
      </w:pPr>
      <w:r w:rsidRPr="000B2FAC">
        <w:rPr>
          <w:rFonts w:ascii="Calibri" w:hAnsi="Calibri"/>
          <w:sz w:val="22"/>
          <w:szCs w:val="22"/>
        </w:rPr>
        <w:t xml:space="preserve">Step 6:  Obtain final approval of policy </w:t>
      </w:r>
    </w:p>
    <w:p w:rsidR="0019368E" w:rsidRPr="000B2FAC" w:rsidRDefault="0019368E" w:rsidP="00E11591">
      <w:pPr>
        <w:pStyle w:val="ListParagraph"/>
        <w:numPr>
          <w:ilvl w:val="1"/>
          <w:numId w:val="33"/>
        </w:numPr>
        <w:contextualSpacing/>
        <w:rPr>
          <w:rFonts w:ascii="Calibri" w:hAnsi="Calibri"/>
          <w:sz w:val="22"/>
          <w:szCs w:val="22"/>
        </w:rPr>
      </w:pPr>
      <w:r w:rsidRPr="000B2FAC">
        <w:rPr>
          <w:rFonts w:ascii="Calibri" w:hAnsi="Calibri"/>
          <w:sz w:val="22"/>
          <w:szCs w:val="22"/>
        </w:rPr>
        <w:t xml:space="preserve">Add to policy manual </w:t>
      </w:r>
    </w:p>
    <w:p w:rsidR="0019368E" w:rsidRPr="000B2FAC" w:rsidRDefault="0019368E" w:rsidP="00E11591">
      <w:pPr>
        <w:pStyle w:val="ListParagraph"/>
        <w:numPr>
          <w:ilvl w:val="0"/>
          <w:numId w:val="33"/>
        </w:numPr>
        <w:contextualSpacing/>
        <w:rPr>
          <w:rFonts w:ascii="Calibri" w:hAnsi="Calibri"/>
          <w:sz w:val="22"/>
          <w:szCs w:val="22"/>
        </w:rPr>
      </w:pPr>
      <w:r w:rsidRPr="000B2FAC">
        <w:rPr>
          <w:rFonts w:ascii="Calibri" w:hAnsi="Calibri"/>
          <w:sz w:val="22"/>
          <w:szCs w:val="22"/>
        </w:rPr>
        <w:t xml:space="preserve">Work with administration to make policy overview a part of all new </w:t>
      </w:r>
      <w:proofErr w:type="gramStart"/>
      <w:r w:rsidRPr="000B2FAC">
        <w:rPr>
          <w:rFonts w:ascii="Calibri" w:hAnsi="Calibri"/>
          <w:sz w:val="22"/>
          <w:szCs w:val="22"/>
        </w:rPr>
        <w:t>employee</w:t>
      </w:r>
      <w:proofErr w:type="gramEnd"/>
      <w:r w:rsidRPr="000B2FAC">
        <w:rPr>
          <w:rFonts w:ascii="Calibri" w:hAnsi="Calibri"/>
          <w:sz w:val="22"/>
          <w:szCs w:val="22"/>
        </w:rPr>
        <w:t xml:space="preserve"> training</w:t>
      </w:r>
      <w:r w:rsidR="009F54FE">
        <w:rPr>
          <w:rFonts w:ascii="Calibri" w:hAnsi="Calibri"/>
          <w:sz w:val="22"/>
          <w:szCs w:val="22"/>
        </w:rPr>
        <w:t>.</w:t>
      </w:r>
    </w:p>
    <w:p w:rsidR="0019368E" w:rsidRPr="005E4400" w:rsidRDefault="0019368E" w:rsidP="0019368E">
      <w:pPr>
        <w:pStyle w:val="ListParagraph"/>
        <w:rPr>
          <w:rFonts w:ascii="Calibri" w:hAnsi="Calibri"/>
          <w:sz w:val="12"/>
          <w:szCs w:val="12"/>
        </w:rPr>
      </w:pPr>
    </w:p>
    <w:p w:rsidR="0019368E" w:rsidRPr="000B2FAC" w:rsidRDefault="0019368E" w:rsidP="0019368E">
      <w:pPr>
        <w:rPr>
          <w:rFonts w:ascii="Calibri" w:hAnsi="Calibri"/>
          <w:sz w:val="22"/>
          <w:szCs w:val="22"/>
        </w:rPr>
      </w:pPr>
      <w:r w:rsidRPr="000B2FAC">
        <w:rPr>
          <w:rFonts w:ascii="Calibri" w:hAnsi="Calibri"/>
          <w:sz w:val="22"/>
          <w:szCs w:val="22"/>
        </w:rPr>
        <w:lastRenderedPageBreak/>
        <w:t xml:space="preserve">Step 7: Provide Worksite UV Protection </w:t>
      </w:r>
    </w:p>
    <w:p w:rsidR="0019368E" w:rsidRPr="000B2FAC" w:rsidRDefault="0019368E" w:rsidP="00E11591">
      <w:pPr>
        <w:pStyle w:val="ListParagraph"/>
        <w:numPr>
          <w:ilvl w:val="0"/>
          <w:numId w:val="32"/>
        </w:numPr>
        <w:contextualSpacing/>
        <w:rPr>
          <w:rFonts w:ascii="Calibri" w:hAnsi="Calibri"/>
          <w:sz w:val="22"/>
          <w:szCs w:val="22"/>
        </w:rPr>
      </w:pPr>
      <w:r w:rsidRPr="000B2FAC">
        <w:rPr>
          <w:rFonts w:ascii="Calibri" w:hAnsi="Calibri"/>
          <w:sz w:val="22"/>
          <w:szCs w:val="22"/>
        </w:rPr>
        <w:t xml:space="preserve">Install bulk sunscreen </w:t>
      </w:r>
      <w:proofErr w:type="gramStart"/>
      <w:r w:rsidRPr="000B2FAC">
        <w:rPr>
          <w:rFonts w:ascii="Calibri" w:hAnsi="Calibri"/>
          <w:sz w:val="22"/>
          <w:szCs w:val="22"/>
        </w:rPr>
        <w:t>stations,</w:t>
      </w:r>
      <w:proofErr w:type="gramEnd"/>
      <w:r w:rsidRPr="000B2FAC">
        <w:rPr>
          <w:rFonts w:ascii="Calibri" w:hAnsi="Calibri"/>
          <w:sz w:val="22"/>
          <w:szCs w:val="22"/>
        </w:rPr>
        <w:t xml:space="preserve"> provide shade</w:t>
      </w:r>
      <w:r w:rsidR="00DC76A1">
        <w:rPr>
          <w:rFonts w:ascii="Calibri" w:hAnsi="Calibri"/>
          <w:sz w:val="22"/>
          <w:szCs w:val="22"/>
        </w:rPr>
        <w:t xml:space="preserve">d outdoor environments for work, etc. </w:t>
      </w:r>
    </w:p>
    <w:p w:rsidR="0019368E" w:rsidRPr="000319C4" w:rsidRDefault="0019368E" w:rsidP="0019368E">
      <w:pPr>
        <w:pStyle w:val="ListParagraph"/>
        <w:rPr>
          <w:rFonts w:ascii="Calibri" w:hAnsi="Calibri"/>
          <w:sz w:val="16"/>
          <w:szCs w:val="16"/>
        </w:rPr>
      </w:pPr>
    </w:p>
    <w:p w:rsidR="0019368E" w:rsidRPr="000B2FAC" w:rsidRDefault="0019368E" w:rsidP="0019368E">
      <w:pPr>
        <w:rPr>
          <w:rFonts w:ascii="Calibri" w:hAnsi="Calibri"/>
          <w:sz w:val="22"/>
          <w:szCs w:val="22"/>
        </w:rPr>
      </w:pPr>
      <w:r w:rsidRPr="000B2FAC">
        <w:rPr>
          <w:rFonts w:ascii="Calibri" w:hAnsi="Calibri"/>
          <w:sz w:val="22"/>
          <w:szCs w:val="22"/>
        </w:rPr>
        <w:t>Step 8:  Implementation</w:t>
      </w:r>
    </w:p>
    <w:p w:rsidR="0019368E" w:rsidRPr="000B2FAC" w:rsidRDefault="0019368E" w:rsidP="00E11591">
      <w:pPr>
        <w:pStyle w:val="ListParagraph"/>
        <w:numPr>
          <w:ilvl w:val="0"/>
          <w:numId w:val="31"/>
        </w:numPr>
        <w:contextualSpacing/>
        <w:rPr>
          <w:rFonts w:ascii="Calibri" w:hAnsi="Calibri"/>
          <w:sz w:val="22"/>
          <w:szCs w:val="22"/>
        </w:rPr>
      </w:pPr>
      <w:r w:rsidRPr="000B2FAC">
        <w:rPr>
          <w:rFonts w:ascii="Calibri" w:hAnsi="Calibri"/>
          <w:sz w:val="22"/>
          <w:szCs w:val="22"/>
        </w:rPr>
        <w:t>Communicate the policy to worksite staff and employees: Include policy within worksite communication materials</w:t>
      </w:r>
      <w:r w:rsidR="009F54FE">
        <w:rPr>
          <w:rFonts w:ascii="Calibri" w:hAnsi="Calibri"/>
          <w:sz w:val="22"/>
          <w:szCs w:val="22"/>
        </w:rPr>
        <w:t>.</w:t>
      </w:r>
      <w:r w:rsidRPr="000B2FAC">
        <w:rPr>
          <w:rFonts w:ascii="Calibri" w:hAnsi="Calibri"/>
          <w:sz w:val="22"/>
          <w:szCs w:val="22"/>
        </w:rPr>
        <w:t xml:space="preserve"> (e.g. newsletters, posters in breakroom, letter to employees, e-mail list serve, etc.)</w:t>
      </w:r>
    </w:p>
    <w:p w:rsidR="0019368E" w:rsidRDefault="0019368E" w:rsidP="00E11591">
      <w:pPr>
        <w:pStyle w:val="ListParagraph"/>
        <w:numPr>
          <w:ilvl w:val="0"/>
          <w:numId w:val="31"/>
        </w:numPr>
        <w:contextualSpacing/>
        <w:rPr>
          <w:rFonts w:ascii="Calibri" w:hAnsi="Calibri"/>
          <w:sz w:val="22"/>
          <w:szCs w:val="22"/>
        </w:rPr>
      </w:pPr>
      <w:r w:rsidRPr="000B2FAC">
        <w:rPr>
          <w:rFonts w:ascii="Calibri" w:hAnsi="Calibri"/>
          <w:sz w:val="22"/>
          <w:szCs w:val="22"/>
        </w:rPr>
        <w:t>Provide staff training on UV safety, new policy, and UV protection</w:t>
      </w:r>
      <w:r w:rsidR="009F54FE">
        <w:rPr>
          <w:rFonts w:ascii="Calibri" w:hAnsi="Calibri"/>
          <w:sz w:val="22"/>
          <w:szCs w:val="22"/>
        </w:rPr>
        <w:t>.</w:t>
      </w:r>
      <w:r w:rsidRPr="000B2FAC">
        <w:rPr>
          <w:rFonts w:ascii="Calibri" w:hAnsi="Calibri"/>
          <w:sz w:val="22"/>
          <w:szCs w:val="22"/>
        </w:rPr>
        <w:t xml:space="preserve"> </w:t>
      </w:r>
    </w:p>
    <w:p w:rsidR="008A5E43" w:rsidRPr="000B2FAC" w:rsidRDefault="008A5E43" w:rsidP="00E11591">
      <w:pPr>
        <w:pStyle w:val="ListParagraph"/>
        <w:numPr>
          <w:ilvl w:val="0"/>
          <w:numId w:val="31"/>
        </w:numPr>
        <w:contextualSpacing/>
        <w:rPr>
          <w:rFonts w:ascii="Calibri" w:hAnsi="Calibri"/>
          <w:sz w:val="22"/>
          <w:szCs w:val="22"/>
        </w:rPr>
      </w:pPr>
      <w:r>
        <w:rPr>
          <w:rFonts w:ascii="Calibri" w:hAnsi="Calibri"/>
          <w:sz w:val="22"/>
          <w:szCs w:val="22"/>
        </w:rPr>
        <w:t>Implement sun safety strategies</w:t>
      </w:r>
      <w:r w:rsidR="009F54FE">
        <w:rPr>
          <w:rFonts w:ascii="Calibri" w:hAnsi="Calibri"/>
          <w:sz w:val="22"/>
          <w:szCs w:val="22"/>
        </w:rPr>
        <w:t>.</w:t>
      </w:r>
    </w:p>
    <w:p w:rsidR="0019368E" w:rsidRPr="005E4400" w:rsidRDefault="0019368E" w:rsidP="0019368E">
      <w:pPr>
        <w:rPr>
          <w:rFonts w:ascii="Calibri" w:hAnsi="Calibri"/>
          <w:sz w:val="12"/>
          <w:szCs w:val="12"/>
        </w:rPr>
      </w:pPr>
    </w:p>
    <w:p w:rsidR="0019368E" w:rsidRPr="000B2FAC" w:rsidRDefault="0019368E" w:rsidP="0019368E">
      <w:pPr>
        <w:rPr>
          <w:rFonts w:ascii="Calibri" w:hAnsi="Calibri"/>
          <w:sz w:val="22"/>
          <w:szCs w:val="22"/>
        </w:rPr>
      </w:pPr>
      <w:r w:rsidRPr="000B2FAC">
        <w:rPr>
          <w:rFonts w:ascii="Calibri" w:hAnsi="Calibri"/>
          <w:sz w:val="22"/>
          <w:szCs w:val="22"/>
        </w:rPr>
        <w:t>Step 9:  Project Evaluation</w:t>
      </w:r>
    </w:p>
    <w:p w:rsidR="008A5E43" w:rsidRDefault="008A5E43" w:rsidP="00E11591">
      <w:pPr>
        <w:pStyle w:val="ListParagraph"/>
        <w:numPr>
          <w:ilvl w:val="0"/>
          <w:numId w:val="30"/>
        </w:numPr>
        <w:rPr>
          <w:rFonts w:ascii="Calibri" w:hAnsi="Calibri"/>
          <w:sz w:val="22"/>
          <w:szCs w:val="22"/>
        </w:rPr>
      </w:pPr>
      <w:r>
        <w:rPr>
          <w:rFonts w:ascii="Calibri" w:hAnsi="Calibri"/>
          <w:sz w:val="22"/>
          <w:szCs w:val="22"/>
        </w:rPr>
        <w:t>Evaluate implementation of sun safety strategies</w:t>
      </w:r>
      <w:r w:rsidR="009F54FE">
        <w:rPr>
          <w:rFonts w:ascii="Calibri" w:hAnsi="Calibri"/>
          <w:sz w:val="22"/>
          <w:szCs w:val="22"/>
        </w:rPr>
        <w:t>.</w:t>
      </w:r>
      <w:r>
        <w:rPr>
          <w:rFonts w:ascii="Calibri" w:hAnsi="Calibri"/>
          <w:sz w:val="22"/>
          <w:szCs w:val="22"/>
        </w:rPr>
        <w:t xml:space="preserve"> </w:t>
      </w:r>
    </w:p>
    <w:p w:rsidR="000319C4" w:rsidRPr="000B2FAC" w:rsidRDefault="000319C4" w:rsidP="000319C4">
      <w:pPr>
        <w:pStyle w:val="ListParagraph"/>
        <w:numPr>
          <w:ilvl w:val="0"/>
          <w:numId w:val="30"/>
        </w:numPr>
        <w:contextualSpacing/>
        <w:rPr>
          <w:rFonts w:ascii="Calibri" w:hAnsi="Calibri"/>
          <w:i/>
          <w:sz w:val="22"/>
          <w:szCs w:val="22"/>
        </w:rPr>
      </w:pPr>
      <w:r>
        <w:rPr>
          <w:rFonts w:ascii="Calibri" w:hAnsi="Calibri"/>
          <w:sz w:val="22"/>
          <w:szCs w:val="22"/>
        </w:rPr>
        <w:t>Have project lead complete post-assessment.</w:t>
      </w:r>
    </w:p>
    <w:p w:rsidR="00874038" w:rsidRPr="005E4400" w:rsidRDefault="00874038" w:rsidP="00874038">
      <w:pPr>
        <w:pStyle w:val="ListParagraph"/>
        <w:rPr>
          <w:rFonts w:ascii="Calibri" w:hAnsi="Calibri"/>
          <w:sz w:val="12"/>
          <w:szCs w:val="12"/>
        </w:rPr>
      </w:pPr>
    </w:p>
    <w:p w:rsidR="0019368E" w:rsidRPr="000B2FAC" w:rsidRDefault="0019368E" w:rsidP="0019368E">
      <w:pPr>
        <w:rPr>
          <w:rFonts w:ascii="Calibri" w:hAnsi="Calibri"/>
          <w:sz w:val="22"/>
          <w:szCs w:val="22"/>
        </w:rPr>
      </w:pPr>
      <w:r w:rsidRPr="000B2FAC">
        <w:rPr>
          <w:rFonts w:ascii="Calibri" w:hAnsi="Calibri"/>
          <w:sz w:val="22"/>
          <w:szCs w:val="22"/>
        </w:rPr>
        <w:t>Step 10: Submit Progress Report (using the template provided) to the Department of Health by September 30</w:t>
      </w:r>
      <w:r w:rsidR="009F54FE">
        <w:rPr>
          <w:rFonts w:ascii="Calibri" w:hAnsi="Calibri"/>
          <w:sz w:val="22"/>
          <w:szCs w:val="22"/>
        </w:rPr>
        <w:t>, 2018.</w:t>
      </w:r>
      <w:r w:rsidRPr="000B2FAC">
        <w:rPr>
          <w:rFonts w:ascii="Calibri" w:hAnsi="Calibri"/>
          <w:sz w:val="22"/>
          <w:szCs w:val="22"/>
        </w:rPr>
        <w:t xml:space="preserve">  </w:t>
      </w:r>
    </w:p>
    <w:p w:rsidR="006F49A0" w:rsidRPr="006264D0" w:rsidRDefault="006F49A0" w:rsidP="0019368E">
      <w:pPr>
        <w:rPr>
          <w:rFonts w:ascii="Calibri" w:hAnsi="Calibri"/>
          <w:sz w:val="14"/>
          <w:szCs w:val="14"/>
        </w:rPr>
      </w:pPr>
    </w:p>
    <w:p w:rsidR="007F1718" w:rsidRPr="000B2FAC" w:rsidRDefault="00D24B77" w:rsidP="00286116">
      <w:pPr>
        <w:ind w:hanging="360"/>
        <w:rPr>
          <w:rFonts w:ascii="Calibri" w:hAnsi="Calibri" w:cs="Arial"/>
          <w:b/>
          <w:i/>
          <w:szCs w:val="24"/>
        </w:rPr>
      </w:pPr>
      <w:r w:rsidRPr="000B2FAC">
        <w:rPr>
          <w:rFonts w:ascii="Calibri" w:hAnsi="Calibri" w:cs="Arial"/>
          <w:b/>
          <w:i/>
          <w:szCs w:val="24"/>
        </w:rPr>
        <w:t xml:space="preserve">Appendix </w:t>
      </w:r>
      <w:r w:rsidR="00466CE0" w:rsidRPr="000B2FAC">
        <w:rPr>
          <w:rFonts w:ascii="Calibri" w:hAnsi="Calibri" w:cs="Arial"/>
          <w:b/>
          <w:i/>
          <w:szCs w:val="24"/>
        </w:rPr>
        <w:t>B</w:t>
      </w:r>
      <w:r w:rsidRPr="000B2FAC">
        <w:rPr>
          <w:rFonts w:ascii="Calibri" w:hAnsi="Calibri" w:cs="Arial"/>
          <w:b/>
          <w:i/>
          <w:szCs w:val="24"/>
        </w:rPr>
        <w:t xml:space="preserve">: </w:t>
      </w:r>
      <w:r w:rsidR="007F1718" w:rsidRPr="000B2FAC">
        <w:rPr>
          <w:rFonts w:ascii="Calibri" w:hAnsi="Calibri" w:cs="Arial"/>
          <w:b/>
          <w:i/>
          <w:szCs w:val="24"/>
        </w:rPr>
        <w:t>Budget</w:t>
      </w:r>
      <w:r w:rsidR="00F01A97" w:rsidRPr="000B2FAC">
        <w:rPr>
          <w:rFonts w:ascii="Calibri" w:hAnsi="Calibri" w:cs="Arial"/>
          <w:b/>
          <w:i/>
          <w:szCs w:val="24"/>
        </w:rPr>
        <w:t xml:space="preserve"> Example</w:t>
      </w:r>
    </w:p>
    <w:tbl>
      <w:tblPr>
        <w:tblW w:w="1080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80"/>
        <w:gridCol w:w="990"/>
        <w:gridCol w:w="1440"/>
        <w:gridCol w:w="5022"/>
      </w:tblGrid>
      <w:tr w:rsidR="00F01A97" w:rsidRPr="008E5E4A" w:rsidTr="00610011">
        <w:trPr>
          <w:trHeight w:val="549"/>
          <w:jc w:val="center"/>
        </w:trPr>
        <w:tc>
          <w:tcPr>
            <w:tcW w:w="2268" w:type="dxa"/>
            <w:shd w:val="clear" w:color="auto" w:fill="auto"/>
            <w:vAlign w:val="center"/>
          </w:tcPr>
          <w:p w:rsidR="007F1718" w:rsidRPr="006264D0" w:rsidRDefault="007F1718" w:rsidP="007C048B">
            <w:pPr>
              <w:jc w:val="center"/>
              <w:rPr>
                <w:rFonts w:ascii="Calibri" w:eastAsia="Calibri" w:hAnsi="Calibri" w:cs="Arial"/>
                <w:b/>
                <w:sz w:val="21"/>
                <w:szCs w:val="21"/>
              </w:rPr>
            </w:pPr>
            <w:r w:rsidRPr="006264D0">
              <w:rPr>
                <w:rFonts w:ascii="Calibri" w:eastAsia="Calibri" w:hAnsi="Calibri" w:cs="Arial"/>
                <w:b/>
                <w:sz w:val="21"/>
                <w:szCs w:val="21"/>
              </w:rPr>
              <w:t>Item</w:t>
            </w:r>
          </w:p>
        </w:tc>
        <w:tc>
          <w:tcPr>
            <w:tcW w:w="1080" w:type="dxa"/>
            <w:shd w:val="clear" w:color="auto" w:fill="auto"/>
            <w:vAlign w:val="center"/>
          </w:tcPr>
          <w:p w:rsidR="007F1718" w:rsidRPr="006264D0" w:rsidRDefault="007F1718" w:rsidP="007C048B">
            <w:pPr>
              <w:jc w:val="center"/>
              <w:rPr>
                <w:rFonts w:ascii="Calibri" w:eastAsia="Calibri" w:hAnsi="Calibri" w:cs="Arial"/>
                <w:b/>
                <w:sz w:val="21"/>
                <w:szCs w:val="21"/>
              </w:rPr>
            </w:pPr>
            <w:r w:rsidRPr="006264D0">
              <w:rPr>
                <w:rFonts w:ascii="Calibri" w:eastAsia="Calibri" w:hAnsi="Calibri" w:cs="Arial"/>
                <w:b/>
                <w:sz w:val="21"/>
                <w:szCs w:val="21"/>
              </w:rPr>
              <w:t>Quantity</w:t>
            </w:r>
          </w:p>
        </w:tc>
        <w:tc>
          <w:tcPr>
            <w:tcW w:w="990" w:type="dxa"/>
            <w:shd w:val="clear" w:color="auto" w:fill="auto"/>
            <w:vAlign w:val="center"/>
          </w:tcPr>
          <w:p w:rsidR="007F1718" w:rsidRPr="006264D0" w:rsidRDefault="007F1718" w:rsidP="007C048B">
            <w:pPr>
              <w:jc w:val="center"/>
              <w:rPr>
                <w:rFonts w:ascii="Calibri" w:eastAsia="Calibri" w:hAnsi="Calibri" w:cs="Arial"/>
                <w:b/>
                <w:sz w:val="21"/>
                <w:szCs w:val="21"/>
              </w:rPr>
            </w:pPr>
            <w:r w:rsidRPr="006264D0">
              <w:rPr>
                <w:rFonts w:ascii="Calibri" w:eastAsia="Calibri" w:hAnsi="Calibri" w:cs="Arial"/>
                <w:b/>
                <w:sz w:val="21"/>
                <w:szCs w:val="21"/>
              </w:rPr>
              <w:t>Cost per unit</w:t>
            </w:r>
          </w:p>
        </w:tc>
        <w:tc>
          <w:tcPr>
            <w:tcW w:w="1440" w:type="dxa"/>
            <w:shd w:val="clear" w:color="auto" w:fill="auto"/>
            <w:vAlign w:val="center"/>
          </w:tcPr>
          <w:p w:rsidR="007F1718" w:rsidRPr="006264D0" w:rsidRDefault="007F1718" w:rsidP="007C048B">
            <w:pPr>
              <w:jc w:val="center"/>
              <w:rPr>
                <w:rFonts w:ascii="Calibri" w:eastAsia="Calibri" w:hAnsi="Calibri" w:cs="Arial"/>
                <w:b/>
                <w:sz w:val="21"/>
                <w:szCs w:val="21"/>
              </w:rPr>
            </w:pPr>
            <w:r w:rsidRPr="006264D0">
              <w:rPr>
                <w:rFonts w:ascii="Calibri" w:eastAsia="Calibri" w:hAnsi="Calibri" w:cs="Arial"/>
                <w:b/>
                <w:sz w:val="21"/>
                <w:szCs w:val="21"/>
              </w:rPr>
              <w:t>Estimated Total Cost</w:t>
            </w:r>
          </w:p>
        </w:tc>
        <w:tc>
          <w:tcPr>
            <w:tcW w:w="5022" w:type="dxa"/>
            <w:shd w:val="clear" w:color="auto" w:fill="auto"/>
            <w:vAlign w:val="center"/>
          </w:tcPr>
          <w:p w:rsidR="007F1718" w:rsidRPr="006264D0" w:rsidRDefault="00DF062C" w:rsidP="00DF062C">
            <w:pPr>
              <w:jc w:val="center"/>
              <w:rPr>
                <w:rFonts w:ascii="Calibri" w:eastAsia="Calibri" w:hAnsi="Calibri" w:cs="Arial"/>
                <w:b/>
                <w:sz w:val="21"/>
                <w:szCs w:val="21"/>
              </w:rPr>
            </w:pPr>
            <w:r w:rsidRPr="006264D0">
              <w:rPr>
                <w:rFonts w:ascii="Calibri" w:eastAsia="Calibri" w:hAnsi="Calibri" w:cs="Arial"/>
                <w:b/>
                <w:sz w:val="21"/>
                <w:szCs w:val="21"/>
              </w:rPr>
              <w:t>Support or j</w:t>
            </w:r>
            <w:r w:rsidR="007F1718" w:rsidRPr="006264D0">
              <w:rPr>
                <w:rFonts w:ascii="Calibri" w:eastAsia="Calibri" w:hAnsi="Calibri" w:cs="Arial"/>
                <w:b/>
                <w:sz w:val="21"/>
                <w:szCs w:val="21"/>
              </w:rPr>
              <w:t>ustification for policy, system or environmental change</w:t>
            </w:r>
          </w:p>
        </w:tc>
      </w:tr>
      <w:tr w:rsidR="00F01A97" w:rsidRPr="008E5E4A" w:rsidTr="00610011">
        <w:trPr>
          <w:trHeight w:val="283"/>
          <w:jc w:val="center"/>
        </w:trPr>
        <w:tc>
          <w:tcPr>
            <w:tcW w:w="2268" w:type="dxa"/>
            <w:shd w:val="clear" w:color="auto" w:fill="auto"/>
            <w:vAlign w:val="center"/>
          </w:tcPr>
          <w:p w:rsidR="007F1718" w:rsidRPr="006264D0" w:rsidRDefault="00C27EDA" w:rsidP="00414BB3">
            <w:pPr>
              <w:jc w:val="center"/>
              <w:rPr>
                <w:rFonts w:ascii="Calibri" w:eastAsia="Calibri" w:hAnsi="Calibri" w:cs="Arial"/>
                <w:sz w:val="21"/>
                <w:szCs w:val="21"/>
              </w:rPr>
            </w:pPr>
            <w:r w:rsidRPr="006264D0">
              <w:rPr>
                <w:rFonts w:ascii="Calibri" w:eastAsia="Calibri" w:hAnsi="Calibri" w:cs="Arial"/>
                <w:sz w:val="21"/>
                <w:szCs w:val="21"/>
              </w:rPr>
              <w:t>1 gallon 30 SPF Bulk Sunscreen</w:t>
            </w:r>
          </w:p>
        </w:tc>
        <w:tc>
          <w:tcPr>
            <w:tcW w:w="1080" w:type="dxa"/>
            <w:shd w:val="clear" w:color="auto" w:fill="auto"/>
            <w:vAlign w:val="center"/>
          </w:tcPr>
          <w:p w:rsidR="007F1718" w:rsidRPr="006264D0" w:rsidRDefault="00C27EDA" w:rsidP="00414BB3">
            <w:pPr>
              <w:jc w:val="center"/>
              <w:rPr>
                <w:rFonts w:ascii="Calibri" w:eastAsia="Calibri" w:hAnsi="Calibri" w:cs="Arial"/>
                <w:sz w:val="21"/>
                <w:szCs w:val="21"/>
              </w:rPr>
            </w:pPr>
            <w:r w:rsidRPr="006264D0">
              <w:rPr>
                <w:rFonts w:ascii="Calibri" w:eastAsia="Calibri" w:hAnsi="Calibri" w:cs="Arial"/>
                <w:sz w:val="21"/>
                <w:szCs w:val="21"/>
              </w:rPr>
              <w:t>1</w:t>
            </w:r>
          </w:p>
        </w:tc>
        <w:tc>
          <w:tcPr>
            <w:tcW w:w="990" w:type="dxa"/>
            <w:shd w:val="clear" w:color="auto" w:fill="auto"/>
            <w:vAlign w:val="center"/>
          </w:tcPr>
          <w:p w:rsidR="007F1718" w:rsidRPr="006264D0" w:rsidRDefault="00DF062C" w:rsidP="00C27EDA">
            <w:pPr>
              <w:jc w:val="center"/>
              <w:rPr>
                <w:rFonts w:ascii="Calibri" w:eastAsia="Calibri" w:hAnsi="Calibri" w:cs="Arial"/>
                <w:sz w:val="21"/>
                <w:szCs w:val="21"/>
              </w:rPr>
            </w:pPr>
            <w:r w:rsidRPr="006264D0">
              <w:rPr>
                <w:rFonts w:ascii="Calibri" w:eastAsia="Calibri" w:hAnsi="Calibri" w:cs="Arial"/>
                <w:sz w:val="21"/>
                <w:szCs w:val="21"/>
              </w:rPr>
              <w:t>$</w:t>
            </w:r>
            <w:r w:rsidR="00C27EDA" w:rsidRPr="006264D0">
              <w:rPr>
                <w:rFonts w:ascii="Calibri" w:eastAsia="Calibri" w:hAnsi="Calibri" w:cs="Arial"/>
                <w:sz w:val="21"/>
                <w:szCs w:val="21"/>
              </w:rPr>
              <w:t>120</w:t>
            </w:r>
          </w:p>
        </w:tc>
        <w:tc>
          <w:tcPr>
            <w:tcW w:w="1440" w:type="dxa"/>
            <w:shd w:val="clear" w:color="auto" w:fill="auto"/>
            <w:vAlign w:val="center"/>
          </w:tcPr>
          <w:p w:rsidR="007F1718" w:rsidRPr="006264D0" w:rsidRDefault="00DF062C" w:rsidP="00C27EDA">
            <w:pPr>
              <w:jc w:val="center"/>
              <w:rPr>
                <w:rFonts w:ascii="Calibri" w:eastAsia="Calibri" w:hAnsi="Calibri" w:cs="Arial"/>
                <w:sz w:val="21"/>
                <w:szCs w:val="21"/>
              </w:rPr>
            </w:pPr>
            <w:r w:rsidRPr="006264D0">
              <w:rPr>
                <w:rFonts w:ascii="Calibri" w:eastAsia="Calibri" w:hAnsi="Calibri" w:cs="Arial"/>
                <w:sz w:val="21"/>
                <w:szCs w:val="21"/>
              </w:rPr>
              <w:t>$</w:t>
            </w:r>
            <w:r w:rsidR="00C27EDA" w:rsidRPr="006264D0">
              <w:rPr>
                <w:rFonts w:ascii="Calibri" w:eastAsia="Calibri" w:hAnsi="Calibri" w:cs="Arial"/>
                <w:sz w:val="21"/>
                <w:szCs w:val="21"/>
              </w:rPr>
              <w:t>120</w:t>
            </w:r>
          </w:p>
        </w:tc>
        <w:tc>
          <w:tcPr>
            <w:tcW w:w="5022" w:type="dxa"/>
            <w:shd w:val="clear" w:color="auto" w:fill="auto"/>
            <w:vAlign w:val="center"/>
          </w:tcPr>
          <w:p w:rsidR="007F1718" w:rsidRPr="006264D0" w:rsidRDefault="00D44F74" w:rsidP="00610011">
            <w:pPr>
              <w:rPr>
                <w:rFonts w:ascii="Calibri" w:eastAsia="Calibri" w:hAnsi="Calibri" w:cs="Arial"/>
                <w:sz w:val="21"/>
                <w:szCs w:val="21"/>
              </w:rPr>
            </w:pPr>
            <w:r w:rsidRPr="006264D0">
              <w:rPr>
                <w:rFonts w:ascii="Calibri" w:eastAsia="Calibri" w:hAnsi="Calibri" w:cs="Arial"/>
                <w:sz w:val="21"/>
                <w:szCs w:val="21"/>
              </w:rPr>
              <w:t xml:space="preserve">Support implementation of </w:t>
            </w:r>
            <w:r w:rsidR="00315280" w:rsidRPr="006264D0">
              <w:rPr>
                <w:rFonts w:ascii="Calibri" w:eastAsia="Calibri" w:hAnsi="Calibri" w:cs="Arial"/>
                <w:sz w:val="21"/>
                <w:szCs w:val="21"/>
              </w:rPr>
              <w:t>UV protection</w:t>
            </w:r>
            <w:r w:rsidRPr="006264D0">
              <w:rPr>
                <w:rFonts w:ascii="Calibri" w:eastAsia="Calibri" w:hAnsi="Calibri" w:cs="Arial"/>
                <w:sz w:val="21"/>
                <w:szCs w:val="21"/>
              </w:rPr>
              <w:t xml:space="preserve"> policy; encourage employees to </w:t>
            </w:r>
            <w:r w:rsidR="00315280" w:rsidRPr="006264D0">
              <w:rPr>
                <w:rFonts w:ascii="Calibri" w:eastAsia="Calibri" w:hAnsi="Calibri" w:cs="Arial"/>
                <w:sz w:val="21"/>
                <w:szCs w:val="21"/>
              </w:rPr>
              <w:t>wear UV protection</w:t>
            </w:r>
          </w:p>
        </w:tc>
      </w:tr>
      <w:tr w:rsidR="00354C3F" w:rsidRPr="008E5E4A" w:rsidTr="00610011">
        <w:trPr>
          <w:trHeight w:val="266"/>
          <w:jc w:val="center"/>
        </w:trPr>
        <w:tc>
          <w:tcPr>
            <w:tcW w:w="2268" w:type="dxa"/>
            <w:shd w:val="clear" w:color="auto" w:fill="auto"/>
            <w:vAlign w:val="center"/>
          </w:tcPr>
          <w:p w:rsidR="00354C3F" w:rsidRPr="006264D0" w:rsidRDefault="00354C3F" w:rsidP="00C27EDA">
            <w:pPr>
              <w:jc w:val="center"/>
              <w:rPr>
                <w:rFonts w:ascii="Calibri" w:eastAsia="Calibri" w:hAnsi="Calibri" w:cs="Arial"/>
                <w:sz w:val="21"/>
                <w:szCs w:val="21"/>
              </w:rPr>
            </w:pPr>
            <w:r w:rsidRPr="006264D0">
              <w:rPr>
                <w:rFonts w:ascii="Calibri" w:eastAsia="Calibri" w:hAnsi="Calibri" w:cs="Arial"/>
                <w:sz w:val="21"/>
                <w:szCs w:val="21"/>
              </w:rPr>
              <w:t xml:space="preserve">Wall Mount </w:t>
            </w:r>
            <w:r w:rsidR="00C27EDA" w:rsidRPr="006264D0">
              <w:rPr>
                <w:rFonts w:ascii="Calibri" w:eastAsia="Calibri" w:hAnsi="Calibri" w:cs="Arial"/>
                <w:sz w:val="21"/>
                <w:szCs w:val="21"/>
              </w:rPr>
              <w:t>Bracket</w:t>
            </w:r>
          </w:p>
        </w:tc>
        <w:tc>
          <w:tcPr>
            <w:tcW w:w="1080" w:type="dxa"/>
            <w:shd w:val="clear" w:color="auto" w:fill="auto"/>
            <w:vAlign w:val="center"/>
          </w:tcPr>
          <w:p w:rsidR="00354C3F" w:rsidRPr="006264D0" w:rsidRDefault="00C27EDA" w:rsidP="00414BB3">
            <w:pPr>
              <w:jc w:val="center"/>
              <w:rPr>
                <w:rFonts w:ascii="Calibri" w:eastAsia="Calibri" w:hAnsi="Calibri" w:cs="Arial"/>
                <w:sz w:val="21"/>
                <w:szCs w:val="21"/>
              </w:rPr>
            </w:pPr>
            <w:r w:rsidRPr="006264D0">
              <w:rPr>
                <w:rFonts w:ascii="Calibri" w:eastAsia="Calibri" w:hAnsi="Calibri" w:cs="Arial"/>
                <w:sz w:val="21"/>
                <w:szCs w:val="21"/>
              </w:rPr>
              <w:t>1</w:t>
            </w:r>
          </w:p>
        </w:tc>
        <w:tc>
          <w:tcPr>
            <w:tcW w:w="990" w:type="dxa"/>
            <w:shd w:val="clear" w:color="auto" w:fill="auto"/>
            <w:vAlign w:val="center"/>
          </w:tcPr>
          <w:p w:rsidR="00354C3F" w:rsidRPr="006264D0" w:rsidRDefault="00354C3F" w:rsidP="00C27EDA">
            <w:pPr>
              <w:jc w:val="center"/>
              <w:rPr>
                <w:rFonts w:ascii="Calibri" w:eastAsia="Calibri" w:hAnsi="Calibri" w:cs="Arial"/>
                <w:sz w:val="21"/>
                <w:szCs w:val="21"/>
              </w:rPr>
            </w:pPr>
            <w:r w:rsidRPr="006264D0">
              <w:rPr>
                <w:rFonts w:ascii="Calibri" w:eastAsia="Calibri" w:hAnsi="Calibri" w:cs="Arial"/>
                <w:sz w:val="21"/>
                <w:szCs w:val="21"/>
              </w:rPr>
              <w:t>$</w:t>
            </w:r>
            <w:r w:rsidR="00C27EDA" w:rsidRPr="006264D0">
              <w:rPr>
                <w:rFonts w:ascii="Calibri" w:eastAsia="Calibri" w:hAnsi="Calibri" w:cs="Arial"/>
                <w:sz w:val="21"/>
                <w:szCs w:val="21"/>
              </w:rPr>
              <w:t>20</w:t>
            </w:r>
          </w:p>
        </w:tc>
        <w:tc>
          <w:tcPr>
            <w:tcW w:w="1440" w:type="dxa"/>
            <w:shd w:val="clear" w:color="auto" w:fill="auto"/>
            <w:vAlign w:val="center"/>
          </w:tcPr>
          <w:p w:rsidR="00354C3F" w:rsidRPr="006264D0" w:rsidRDefault="00354C3F" w:rsidP="00C27EDA">
            <w:pPr>
              <w:jc w:val="center"/>
              <w:rPr>
                <w:rFonts w:ascii="Calibri" w:eastAsia="Calibri" w:hAnsi="Calibri" w:cs="Arial"/>
                <w:sz w:val="21"/>
                <w:szCs w:val="21"/>
              </w:rPr>
            </w:pPr>
            <w:r w:rsidRPr="006264D0">
              <w:rPr>
                <w:rFonts w:ascii="Calibri" w:eastAsia="Calibri" w:hAnsi="Calibri" w:cs="Arial"/>
                <w:sz w:val="21"/>
                <w:szCs w:val="21"/>
              </w:rPr>
              <w:t>$</w:t>
            </w:r>
            <w:r w:rsidR="00C27EDA" w:rsidRPr="006264D0">
              <w:rPr>
                <w:rFonts w:ascii="Calibri" w:eastAsia="Calibri" w:hAnsi="Calibri" w:cs="Arial"/>
                <w:sz w:val="21"/>
                <w:szCs w:val="21"/>
              </w:rPr>
              <w:t>20</w:t>
            </w:r>
          </w:p>
        </w:tc>
        <w:tc>
          <w:tcPr>
            <w:tcW w:w="5022" w:type="dxa"/>
            <w:shd w:val="clear" w:color="auto" w:fill="auto"/>
            <w:vAlign w:val="center"/>
          </w:tcPr>
          <w:p w:rsidR="00354C3F" w:rsidRPr="006264D0" w:rsidRDefault="00315280" w:rsidP="00610011">
            <w:pPr>
              <w:rPr>
                <w:rFonts w:ascii="Calibri" w:eastAsia="Calibri" w:hAnsi="Calibri" w:cs="Arial"/>
                <w:sz w:val="21"/>
                <w:szCs w:val="21"/>
              </w:rPr>
            </w:pPr>
            <w:r w:rsidRPr="006264D0">
              <w:rPr>
                <w:rFonts w:ascii="Calibri" w:eastAsia="Calibri" w:hAnsi="Calibri" w:cs="Arial"/>
                <w:sz w:val="21"/>
                <w:szCs w:val="21"/>
              </w:rPr>
              <w:t>Support implementation of UV protection policy; encourage employees to wear UV protection</w:t>
            </w:r>
          </w:p>
        </w:tc>
      </w:tr>
      <w:tr w:rsidR="00354C3F" w:rsidRPr="008E5E4A" w:rsidTr="00610011">
        <w:trPr>
          <w:trHeight w:val="266"/>
          <w:jc w:val="center"/>
        </w:trPr>
        <w:tc>
          <w:tcPr>
            <w:tcW w:w="2268" w:type="dxa"/>
            <w:shd w:val="clear" w:color="auto" w:fill="auto"/>
            <w:vAlign w:val="center"/>
          </w:tcPr>
          <w:p w:rsidR="00354C3F" w:rsidRPr="006264D0" w:rsidRDefault="00C27EDA" w:rsidP="00414BB3">
            <w:pPr>
              <w:jc w:val="center"/>
              <w:rPr>
                <w:rFonts w:ascii="Calibri" w:eastAsia="Calibri" w:hAnsi="Calibri" w:cs="Arial"/>
                <w:sz w:val="21"/>
                <w:szCs w:val="21"/>
              </w:rPr>
            </w:pPr>
            <w:r w:rsidRPr="006264D0">
              <w:rPr>
                <w:rFonts w:ascii="Calibri" w:eastAsia="Calibri" w:hAnsi="Calibri" w:cs="Arial"/>
                <w:sz w:val="21"/>
                <w:szCs w:val="21"/>
              </w:rPr>
              <w:t>15 SPF Lip Protector</w:t>
            </w:r>
          </w:p>
        </w:tc>
        <w:tc>
          <w:tcPr>
            <w:tcW w:w="1080" w:type="dxa"/>
            <w:shd w:val="clear" w:color="auto" w:fill="auto"/>
            <w:vAlign w:val="center"/>
          </w:tcPr>
          <w:p w:rsidR="00354C3F" w:rsidRPr="006264D0" w:rsidRDefault="00C27EDA" w:rsidP="00414BB3">
            <w:pPr>
              <w:jc w:val="center"/>
              <w:rPr>
                <w:rFonts w:ascii="Calibri" w:eastAsia="Calibri" w:hAnsi="Calibri" w:cs="Arial"/>
                <w:sz w:val="21"/>
                <w:szCs w:val="21"/>
              </w:rPr>
            </w:pPr>
            <w:r w:rsidRPr="006264D0">
              <w:rPr>
                <w:rFonts w:ascii="Calibri" w:eastAsia="Calibri" w:hAnsi="Calibri" w:cs="Arial"/>
                <w:sz w:val="21"/>
                <w:szCs w:val="21"/>
              </w:rPr>
              <w:t>75</w:t>
            </w:r>
          </w:p>
        </w:tc>
        <w:tc>
          <w:tcPr>
            <w:tcW w:w="990" w:type="dxa"/>
            <w:shd w:val="clear" w:color="auto" w:fill="auto"/>
            <w:vAlign w:val="center"/>
          </w:tcPr>
          <w:p w:rsidR="00354C3F" w:rsidRPr="006264D0" w:rsidRDefault="00354C3F" w:rsidP="00C27EDA">
            <w:pPr>
              <w:jc w:val="center"/>
              <w:rPr>
                <w:rFonts w:ascii="Calibri" w:eastAsia="Calibri" w:hAnsi="Calibri" w:cs="Arial"/>
                <w:sz w:val="21"/>
                <w:szCs w:val="21"/>
              </w:rPr>
            </w:pPr>
            <w:r w:rsidRPr="006264D0">
              <w:rPr>
                <w:rFonts w:ascii="Calibri" w:eastAsia="Calibri" w:hAnsi="Calibri" w:cs="Arial"/>
                <w:sz w:val="21"/>
                <w:szCs w:val="21"/>
              </w:rPr>
              <w:t>$</w:t>
            </w:r>
            <w:r w:rsidR="00C27EDA" w:rsidRPr="006264D0">
              <w:rPr>
                <w:rFonts w:ascii="Calibri" w:eastAsia="Calibri" w:hAnsi="Calibri" w:cs="Arial"/>
                <w:sz w:val="21"/>
                <w:szCs w:val="21"/>
              </w:rPr>
              <w:t>2</w:t>
            </w:r>
          </w:p>
        </w:tc>
        <w:tc>
          <w:tcPr>
            <w:tcW w:w="1440" w:type="dxa"/>
            <w:shd w:val="clear" w:color="auto" w:fill="auto"/>
            <w:vAlign w:val="center"/>
          </w:tcPr>
          <w:p w:rsidR="00354C3F" w:rsidRPr="006264D0" w:rsidRDefault="00354C3F" w:rsidP="00C27EDA">
            <w:pPr>
              <w:jc w:val="center"/>
              <w:rPr>
                <w:rFonts w:ascii="Calibri" w:eastAsia="Calibri" w:hAnsi="Calibri" w:cs="Arial"/>
                <w:sz w:val="21"/>
                <w:szCs w:val="21"/>
              </w:rPr>
            </w:pPr>
            <w:r w:rsidRPr="006264D0">
              <w:rPr>
                <w:rFonts w:ascii="Calibri" w:eastAsia="Calibri" w:hAnsi="Calibri" w:cs="Arial"/>
                <w:sz w:val="21"/>
                <w:szCs w:val="21"/>
              </w:rPr>
              <w:t>$</w:t>
            </w:r>
            <w:r w:rsidR="00C27EDA" w:rsidRPr="006264D0">
              <w:rPr>
                <w:rFonts w:ascii="Calibri" w:eastAsia="Calibri" w:hAnsi="Calibri" w:cs="Arial"/>
                <w:sz w:val="21"/>
                <w:szCs w:val="21"/>
              </w:rPr>
              <w:t>150</w:t>
            </w:r>
          </w:p>
        </w:tc>
        <w:tc>
          <w:tcPr>
            <w:tcW w:w="5022" w:type="dxa"/>
            <w:shd w:val="clear" w:color="auto" w:fill="auto"/>
            <w:vAlign w:val="center"/>
          </w:tcPr>
          <w:p w:rsidR="00354C3F" w:rsidRPr="006264D0" w:rsidRDefault="00315280" w:rsidP="00610011">
            <w:pPr>
              <w:rPr>
                <w:rFonts w:ascii="Calibri" w:eastAsia="Calibri" w:hAnsi="Calibri" w:cs="Arial"/>
                <w:i/>
                <w:sz w:val="21"/>
                <w:szCs w:val="21"/>
              </w:rPr>
            </w:pPr>
            <w:r w:rsidRPr="006264D0">
              <w:rPr>
                <w:rFonts w:ascii="Calibri" w:eastAsia="Calibri" w:hAnsi="Calibri" w:cs="Arial"/>
                <w:sz w:val="21"/>
                <w:szCs w:val="21"/>
              </w:rPr>
              <w:t>Support implementation of UV protection policy; encourage employees to wear UV protection</w:t>
            </w:r>
          </w:p>
        </w:tc>
      </w:tr>
      <w:tr w:rsidR="00F01A97" w:rsidRPr="008E5E4A" w:rsidTr="00610011">
        <w:trPr>
          <w:trHeight w:val="266"/>
          <w:jc w:val="center"/>
        </w:trPr>
        <w:tc>
          <w:tcPr>
            <w:tcW w:w="2268" w:type="dxa"/>
            <w:shd w:val="clear" w:color="auto" w:fill="auto"/>
            <w:vAlign w:val="center"/>
          </w:tcPr>
          <w:p w:rsidR="00354C3F" w:rsidRPr="006264D0" w:rsidRDefault="00C27EDA" w:rsidP="00414BB3">
            <w:pPr>
              <w:jc w:val="center"/>
              <w:rPr>
                <w:rFonts w:ascii="Calibri" w:eastAsia="Calibri" w:hAnsi="Calibri" w:cs="Arial"/>
                <w:sz w:val="21"/>
                <w:szCs w:val="21"/>
              </w:rPr>
            </w:pPr>
            <w:r w:rsidRPr="006264D0">
              <w:rPr>
                <w:rFonts w:ascii="Calibri" w:eastAsia="Calibri" w:hAnsi="Calibri" w:cs="Arial"/>
                <w:sz w:val="21"/>
                <w:szCs w:val="21"/>
              </w:rPr>
              <w:t>Umbrella</w:t>
            </w:r>
          </w:p>
        </w:tc>
        <w:tc>
          <w:tcPr>
            <w:tcW w:w="1080" w:type="dxa"/>
            <w:shd w:val="clear" w:color="auto" w:fill="auto"/>
            <w:vAlign w:val="center"/>
          </w:tcPr>
          <w:p w:rsidR="00354C3F" w:rsidRPr="006264D0" w:rsidRDefault="008A5E43" w:rsidP="00414BB3">
            <w:pPr>
              <w:jc w:val="center"/>
              <w:rPr>
                <w:rFonts w:ascii="Calibri" w:eastAsia="Calibri" w:hAnsi="Calibri" w:cs="Arial"/>
                <w:sz w:val="21"/>
                <w:szCs w:val="21"/>
              </w:rPr>
            </w:pPr>
            <w:r w:rsidRPr="006264D0">
              <w:rPr>
                <w:rFonts w:ascii="Calibri" w:eastAsia="Calibri" w:hAnsi="Calibri" w:cs="Arial"/>
                <w:sz w:val="21"/>
                <w:szCs w:val="21"/>
              </w:rPr>
              <w:t>4</w:t>
            </w:r>
          </w:p>
        </w:tc>
        <w:tc>
          <w:tcPr>
            <w:tcW w:w="990" w:type="dxa"/>
            <w:shd w:val="clear" w:color="auto" w:fill="auto"/>
            <w:vAlign w:val="center"/>
          </w:tcPr>
          <w:p w:rsidR="00354C3F" w:rsidRPr="006264D0" w:rsidRDefault="00354C3F" w:rsidP="00C27EDA">
            <w:pPr>
              <w:jc w:val="center"/>
              <w:rPr>
                <w:rFonts w:ascii="Calibri" w:eastAsia="Calibri" w:hAnsi="Calibri" w:cs="Arial"/>
                <w:sz w:val="21"/>
                <w:szCs w:val="21"/>
              </w:rPr>
            </w:pPr>
            <w:r w:rsidRPr="006264D0">
              <w:rPr>
                <w:rFonts w:ascii="Calibri" w:eastAsia="Calibri" w:hAnsi="Calibri" w:cs="Arial"/>
                <w:sz w:val="21"/>
                <w:szCs w:val="21"/>
              </w:rPr>
              <w:t>$</w:t>
            </w:r>
            <w:r w:rsidR="00C27EDA" w:rsidRPr="006264D0">
              <w:rPr>
                <w:rFonts w:ascii="Calibri" w:eastAsia="Calibri" w:hAnsi="Calibri" w:cs="Arial"/>
                <w:sz w:val="21"/>
                <w:szCs w:val="21"/>
              </w:rPr>
              <w:t>75</w:t>
            </w:r>
          </w:p>
        </w:tc>
        <w:tc>
          <w:tcPr>
            <w:tcW w:w="1440" w:type="dxa"/>
            <w:shd w:val="clear" w:color="auto" w:fill="auto"/>
            <w:vAlign w:val="center"/>
          </w:tcPr>
          <w:p w:rsidR="00354C3F" w:rsidRPr="006264D0" w:rsidRDefault="00C61FB3" w:rsidP="00C27EDA">
            <w:pPr>
              <w:jc w:val="center"/>
              <w:rPr>
                <w:rFonts w:ascii="Calibri" w:eastAsia="Calibri" w:hAnsi="Calibri" w:cs="Arial"/>
                <w:sz w:val="21"/>
                <w:szCs w:val="21"/>
              </w:rPr>
            </w:pPr>
            <w:r w:rsidRPr="006264D0">
              <w:rPr>
                <w:rFonts w:ascii="Calibri" w:eastAsia="Calibri" w:hAnsi="Calibri" w:cs="Arial"/>
                <w:sz w:val="21"/>
                <w:szCs w:val="21"/>
              </w:rPr>
              <w:t>$</w:t>
            </w:r>
            <w:r w:rsidR="008A5E43" w:rsidRPr="006264D0">
              <w:rPr>
                <w:rFonts w:ascii="Calibri" w:eastAsia="Calibri" w:hAnsi="Calibri" w:cs="Arial"/>
                <w:sz w:val="21"/>
                <w:szCs w:val="21"/>
              </w:rPr>
              <w:t>300</w:t>
            </w:r>
          </w:p>
        </w:tc>
        <w:tc>
          <w:tcPr>
            <w:tcW w:w="5022" w:type="dxa"/>
            <w:shd w:val="clear" w:color="auto" w:fill="auto"/>
            <w:vAlign w:val="center"/>
          </w:tcPr>
          <w:p w:rsidR="00354C3F" w:rsidRPr="006264D0" w:rsidRDefault="00315280" w:rsidP="00610011">
            <w:pPr>
              <w:rPr>
                <w:rFonts w:ascii="Calibri" w:eastAsia="Calibri" w:hAnsi="Calibri" w:cs="Arial"/>
                <w:sz w:val="21"/>
                <w:szCs w:val="21"/>
              </w:rPr>
            </w:pPr>
            <w:r w:rsidRPr="006264D0">
              <w:rPr>
                <w:rFonts w:ascii="Calibri" w:eastAsia="Calibri" w:hAnsi="Calibri" w:cs="Arial"/>
                <w:sz w:val="21"/>
                <w:szCs w:val="21"/>
              </w:rPr>
              <w:t xml:space="preserve">Support implementation of UV protection policy; </w:t>
            </w:r>
            <w:r w:rsidR="00776526" w:rsidRPr="006264D0">
              <w:rPr>
                <w:rFonts w:ascii="Calibri" w:eastAsia="Calibri" w:hAnsi="Calibri" w:cs="Arial"/>
                <w:sz w:val="21"/>
                <w:szCs w:val="21"/>
              </w:rPr>
              <w:t xml:space="preserve">enhance built environment to encourage </w:t>
            </w:r>
            <w:r w:rsidRPr="006264D0">
              <w:rPr>
                <w:rFonts w:ascii="Calibri" w:eastAsia="Calibri" w:hAnsi="Calibri" w:cs="Arial"/>
                <w:sz w:val="21"/>
                <w:szCs w:val="21"/>
              </w:rPr>
              <w:t>UV protection</w:t>
            </w:r>
          </w:p>
        </w:tc>
      </w:tr>
      <w:tr w:rsidR="008A5E43" w:rsidRPr="008E5E4A" w:rsidTr="00610011">
        <w:trPr>
          <w:trHeight w:val="266"/>
          <w:jc w:val="center"/>
        </w:trPr>
        <w:tc>
          <w:tcPr>
            <w:tcW w:w="2268" w:type="dxa"/>
            <w:shd w:val="clear" w:color="auto" w:fill="auto"/>
            <w:vAlign w:val="center"/>
          </w:tcPr>
          <w:p w:rsidR="008A5E43" w:rsidRPr="006264D0" w:rsidRDefault="008A5E43" w:rsidP="00414BB3">
            <w:pPr>
              <w:jc w:val="center"/>
              <w:rPr>
                <w:rFonts w:ascii="Calibri" w:eastAsia="Calibri" w:hAnsi="Calibri" w:cs="Arial"/>
                <w:sz w:val="21"/>
                <w:szCs w:val="21"/>
              </w:rPr>
            </w:pPr>
            <w:r w:rsidRPr="006264D0">
              <w:rPr>
                <w:rFonts w:ascii="Calibri" w:eastAsia="Calibri" w:hAnsi="Calibri" w:cs="Arial"/>
                <w:sz w:val="21"/>
                <w:szCs w:val="21"/>
              </w:rPr>
              <w:t>Wide-brimmed hats</w:t>
            </w:r>
          </w:p>
        </w:tc>
        <w:tc>
          <w:tcPr>
            <w:tcW w:w="1080" w:type="dxa"/>
            <w:shd w:val="clear" w:color="auto" w:fill="auto"/>
            <w:vAlign w:val="center"/>
          </w:tcPr>
          <w:p w:rsidR="008A5E43" w:rsidRPr="006264D0" w:rsidRDefault="008A5E43" w:rsidP="00414BB3">
            <w:pPr>
              <w:jc w:val="center"/>
              <w:rPr>
                <w:rFonts w:ascii="Calibri" w:eastAsia="Calibri" w:hAnsi="Calibri" w:cs="Arial"/>
                <w:sz w:val="21"/>
                <w:szCs w:val="21"/>
              </w:rPr>
            </w:pPr>
            <w:r w:rsidRPr="006264D0">
              <w:rPr>
                <w:rFonts w:ascii="Calibri" w:eastAsia="Calibri" w:hAnsi="Calibri" w:cs="Arial"/>
                <w:sz w:val="21"/>
                <w:szCs w:val="21"/>
              </w:rPr>
              <w:t>25</w:t>
            </w:r>
          </w:p>
        </w:tc>
        <w:tc>
          <w:tcPr>
            <w:tcW w:w="990" w:type="dxa"/>
            <w:shd w:val="clear" w:color="auto" w:fill="auto"/>
            <w:vAlign w:val="center"/>
          </w:tcPr>
          <w:p w:rsidR="008A5E43" w:rsidRPr="006264D0" w:rsidRDefault="008A5E43" w:rsidP="00C27EDA">
            <w:pPr>
              <w:jc w:val="center"/>
              <w:rPr>
                <w:rFonts w:ascii="Calibri" w:eastAsia="Calibri" w:hAnsi="Calibri" w:cs="Arial"/>
                <w:sz w:val="21"/>
                <w:szCs w:val="21"/>
              </w:rPr>
            </w:pPr>
            <w:r w:rsidRPr="006264D0">
              <w:rPr>
                <w:rFonts w:ascii="Calibri" w:eastAsia="Calibri" w:hAnsi="Calibri" w:cs="Arial"/>
                <w:sz w:val="21"/>
                <w:szCs w:val="21"/>
              </w:rPr>
              <w:t>$10</w:t>
            </w:r>
          </w:p>
        </w:tc>
        <w:tc>
          <w:tcPr>
            <w:tcW w:w="1440" w:type="dxa"/>
            <w:shd w:val="clear" w:color="auto" w:fill="auto"/>
            <w:vAlign w:val="center"/>
          </w:tcPr>
          <w:p w:rsidR="008A5E43" w:rsidRPr="006264D0" w:rsidRDefault="008A5E43" w:rsidP="00C27EDA">
            <w:pPr>
              <w:jc w:val="center"/>
              <w:rPr>
                <w:rFonts w:ascii="Calibri" w:eastAsia="Calibri" w:hAnsi="Calibri" w:cs="Arial"/>
                <w:sz w:val="21"/>
                <w:szCs w:val="21"/>
              </w:rPr>
            </w:pPr>
            <w:r w:rsidRPr="006264D0">
              <w:rPr>
                <w:rFonts w:ascii="Calibri" w:eastAsia="Calibri" w:hAnsi="Calibri" w:cs="Arial"/>
                <w:sz w:val="21"/>
                <w:szCs w:val="21"/>
              </w:rPr>
              <w:t>$250</w:t>
            </w:r>
          </w:p>
        </w:tc>
        <w:tc>
          <w:tcPr>
            <w:tcW w:w="5022" w:type="dxa"/>
            <w:shd w:val="clear" w:color="auto" w:fill="auto"/>
            <w:vAlign w:val="center"/>
          </w:tcPr>
          <w:p w:rsidR="008A5E43" w:rsidRPr="006264D0" w:rsidRDefault="008A5E43" w:rsidP="00610011">
            <w:pPr>
              <w:rPr>
                <w:rFonts w:ascii="Calibri" w:eastAsia="Calibri" w:hAnsi="Calibri" w:cs="Arial"/>
                <w:sz w:val="21"/>
                <w:szCs w:val="21"/>
              </w:rPr>
            </w:pPr>
            <w:r w:rsidRPr="006264D0">
              <w:rPr>
                <w:rFonts w:ascii="Calibri" w:eastAsia="Calibri" w:hAnsi="Calibri" w:cs="Arial"/>
                <w:sz w:val="21"/>
                <w:szCs w:val="21"/>
              </w:rPr>
              <w:t>Support implementation of UV protection policy; encourage employees to wear UV protection</w:t>
            </w:r>
          </w:p>
        </w:tc>
      </w:tr>
      <w:tr w:rsidR="00F01A97" w:rsidRPr="008E5E4A" w:rsidTr="00610011">
        <w:trPr>
          <w:trHeight w:val="266"/>
          <w:jc w:val="center"/>
        </w:trPr>
        <w:tc>
          <w:tcPr>
            <w:tcW w:w="2268" w:type="dxa"/>
            <w:shd w:val="clear" w:color="auto" w:fill="auto"/>
            <w:vAlign w:val="center"/>
          </w:tcPr>
          <w:p w:rsidR="00354C3F" w:rsidRPr="006264D0" w:rsidRDefault="00C27EDA" w:rsidP="00414BB3">
            <w:pPr>
              <w:jc w:val="center"/>
              <w:rPr>
                <w:rFonts w:ascii="Calibri" w:eastAsia="Calibri" w:hAnsi="Calibri" w:cs="Arial"/>
                <w:sz w:val="21"/>
                <w:szCs w:val="21"/>
              </w:rPr>
            </w:pPr>
            <w:r w:rsidRPr="006264D0">
              <w:rPr>
                <w:rFonts w:ascii="Calibri" w:eastAsia="Calibri" w:hAnsi="Calibri" w:cs="Arial"/>
                <w:sz w:val="21"/>
                <w:szCs w:val="21"/>
              </w:rPr>
              <w:t>Refillable, portable sunscreen bottles</w:t>
            </w:r>
          </w:p>
        </w:tc>
        <w:tc>
          <w:tcPr>
            <w:tcW w:w="1080" w:type="dxa"/>
            <w:shd w:val="clear" w:color="auto" w:fill="auto"/>
            <w:vAlign w:val="center"/>
          </w:tcPr>
          <w:p w:rsidR="00354C3F" w:rsidRPr="006264D0" w:rsidRDefault="00C27EDA" w:rsidP="00414BB3">
            <w:pPr>
              <w:jc w:val="center"/>
              <w:rPr>
                <w:rFonts w:ascii="Calibri" w:eastAsia="Calibri" w:hAnsi="Calibri" w:cs="Arial"/>
                <w:sz w:val="21"/>
                <w:szCs w:val="21"/>
              </w:rPr>
            </w:pPr>
            <w:r w:rsidRPr="006264D0">
              <w:rPr>
                <w:rFonts w:ascii="Calibri" w:eastAsia="Calibri" w:hAnsi="Calibri" w:cs="Arial"/>
                <w:sz w:val="21"/>
                <w:szCs w:val="21"/>
              </w:rPr>
              <w:t>75</w:t>
            </w:r>
          </w:p>
        </w:tc>
        <w:tc>
          <w:tcPr>
            <w:tcW w:w="990" w:type="dxa"/>
            <w:shd w:val="clear" w:color="auto" w:fill="auto"/>
            <w:vAlign w:val="center"/>
          </w:tcPr>
          <w:p w:rsidR="00354C3F" w:rsidRPr="006264D0" w:rsidRDefault="00354C3F" w:rsidP="00C27EDA">
            <w:pPr>
              <w:jc w:val="center"/>
              <w:rPr>
                <w:rFonts w:ascii="Calibri" w:eastAsia="Calibri" w:hAnsi="Calibri" w:cs="Arial"/>
                <w:sz w:val="21"/>
                <w:szCs w:val="21"/>
              </w:rPr>
            </w:pPr>
            <w:r w:rsidRPr="006264D0">
              <w:rPr>
                <w:rFonts w:ascii="Calibri" w:eastAsia="Calibri" w:hAnsi="Calibri" w:cs="Arial"/>
                <w:sz w:val="21"/>
                <w:szCs w:val="21"/>
              </w:rPr>
              <w:t>$</w:t>
            </w:r>
            <w:r w:rsidR="00414BB3" w:rsidRPr="006264D0">
              <w:rPr>
                <w:rFonts w:ascii="Calibri" w:eastAsia="Calibri" w:hAnsi="Calibri" w:cs="Arial"/>
                <w:sz w:val="21"/>
                <w:szCs w:val="21"/>
              </w:rPr>
              <w:t>1</w:t>
            </w:r>
            <w:r w:rsidR="00C27EDA" w:rsidRPr="006264D0">
              <w:rPr>
                <w:rFonts w:ascii="Calibri" w:eastAsia="Calibri" w:hAnsi="Calibri" w:cs="Arial"/>
                <w:sz w:val="21"/>
                <w:szCs w:val="21"/>
              </w:rPr>
              <w:t>.50</w:t>
            </w:r>
          </w:p>
        </w:tc>
        <w:tc>
          <w:tcPr>
            <w:tcW w:w="1440" w:type="dxa"/>
            <w:shd w:val="clear" w:color="auto" w:fill="auto"/>
            <w:vAlign w:val="center"/>
          </w:tcPr>
          <w:p w:rsidR="00354C3F" w:rsidRPr="006264D0" w:rsidRDefault="00F01A97" w:rsidP="00C27EDA">
            <w:pPr>
              <w:jc w:val="center"/>
              <w:rPr>
                <w:rFonts w:ascii="Calibri" w:eastAsia="Calibri" w:hAnsi="Calibri" w:cs="Arial"/>
                <w:sz w:val="21"/>
                <w:szCs w:val="21"/>
              </w:rPr>
            </w:pPr>
            <w:r w:rsidRPr="006264D0">
              <w:rPr>
                <w:rFonts w:ascii="Calibri" w:eastAsia="Calibri" w:hAnsi="Calibri" w:cs="Arial"/>
                <w:sz w:val="21"/>
                <w:szCs w:val="21"/>
              </w:rPr>
              <w:t>$</w:t>
            </w:r>
            <w:r w:rsidR="00C27EDA" w:rsidRPr="006264D0">
              <w:rPr>
                <w:rFonts w:ascii="Calibri" w:eastAsia="Calibri" w:hAnsi="Calibri" w:cs="Arial"/>
                <w:sz w:val="21"/>
                <w:szCs w:val="21"/>
              </w:rPr>
              <w:t>112.50</w:t>
            </w:r>
          </w:p>
        </w:tc>
        <w:tc>
          <w:tcPr>
            <w:tcW w:w="5022" w:type="dxa"/>
            <w:shd w:val="clear" w:color="auto" w:fill="auto"/>
            <w:vAlign w:val="center"/>
          </w:tcPr>
          <w:p w:rsidR="00354C3F" w:rsidRPr="006264D0" w:rsidRDefault="00315280" w:rsidP="00610011">
            <w:pPr>
              <w:rPr>
                <w:rFonts w:ascii="Calibri" w:eastAsia="Calibri" w:hAnsi="Calibri" w:cs="Arial"/>
                <w:sz w:val="21"/>
                <w:szCs w:val="21"/>
              </w:rPr>
            </w:pPr>
            <w:r w:rsidRPr="006264D0">
              <w:rPr>
                <w:rFonts w:ascii="Calibri" w:eastAsia="Calibri" w:hAnsi="Calibri" w:cs="Arial"/>
                <w:sz w:val="21"/>
                <w:szCs w:val="21"/>
              </w:rPr>
              <w:t xml:space="preserve">Support implementation of UV protection policy; </w:t>
            </w:r>
            <w:r w:rsidR="00E63B5C" w:rsidRPr="006264D0">
              <w:rPr>
                <w:rFonts w:ascii="Calibri" w:eastAsia="Calibri" w:hAnsi="Calibri" w:cs="Arial"/>
                <w:sz w:val="21"/>
                <w:szCs w:val="21"/>
              </w:rPr>
              <w:t xml:space="preserve">enhance access to </w:t>
            </w:r>
            <w:r w:rsidRPr="006264D0">
              <w:rPr>
                <w:rFonts w:ascii="Calibri" w:eastAsia="Calibri" w:hAnsi="Calibri" w:cs="Arial"/>
                <w:sz w:val="21"/>
                <w:szCs w:val="21"/>
              </w:rPr>
              <w:t>UV protection; encourage employees to wear UV protection</w:t>
            </w:r>
          </w:p>
        </w:tc>
      </w:tr>
      <w:tr w:rsidR="00354C3F" w:rsidRPr="008E5E4A" w:rsidTr="00610011">
        <w:trPr>
          <w:trHeight w:val="283"/>
          <w:jc w:val="center"/>
        </w:trPr>
        <w:tc>
          <w:tcPr>
            <w:tcW w:w="5778" w:type="dxa"/>
            <w:gridSpan w:val="4"/>
            <w:shd w:val="clear" w:color="auto" w:fill="auto"/>
          </w:tcPr>
          <w:p w:rsidR="00354C3F" w:rsidRPr="006264D0" w:rsidRDefault="00354C3F" w:rsidP="00F01A97">
            <w:pPr>
              <w:jc w:val="right"/>
              <w:rPr>
                <w:rFonts w:ascii="Calibri" w:eastAsia="Calibri" w:hAnsi="Calibri" w:cs="Arial"/>
                <w:b/>
                <w:i/>
                <w:sz w:val="21"/>
                <w:szCs w:val="21"/>
              </w:rPr>
            </w:pPr>
            <w:r w:rsidRPr="006264D0">
              <w:rPr>
                <w:rFonts w:ascii="Calibri" w:eastAsia="Calibri" w:hAnsi="Calibri" w:cs="Arial"/>
                <w:b/>
                <w:i/>
                <w:sz w:val="21"/>
                <w:szCs w:val="21"/>
              </w:rPr>
              <w:t>Budget Total</w:t>
            </w:r>
          </w:p>
        </w:tc>
        <w:tc>
          <w:tcPr>
            <w:tcW w:w="5022" w:type="dxa"/>
            <w:shd w:val="clear" w:color="auto" w:fill="auto"/>
          </w:tcPr>
          <w:p w:rsidR="00354C3F" w:rsidRPr="006264D0" w:rsidRDefault="00354C3F" w:rsidP="00315280">
            <w:pPr>
              <w:jc w:val="right"/>
              <w:rPr>
                <w:rFonts w:ascii="Calibri" w:eastAsia="Calibri" w:hAnsi="Calibri" w:cs="Arial"/>
                <w:b/>
                <w:i/>
                <w:sz w:val="21"/>
                <w:szCs w:val="21"/>
              </w:rPr>
            </w:pPr>
            <w:r w:rsidRPr="006264D0">
              <w:rPr>
                <w:rFonts w:ascii="Calibri" w:eastAsia="Calibri" w:hAnsi="Calibri" w:cs="Arial"/>
                <w:b/>
                <w:i/>
                <w:sz w:val="21"/>
                <w:szCs w:val="21"/>
              </w:rPr>
              <w:t>$</w:t>
            </w:r>
            <w:r w:rsidR="008A5E43" w:rsidRPr="006264D0">
              <w:rPr>
                <w:rFonts w:ascii="Calibri" w:eastAsia="Calibri" w:hAnsi="Calibri" w:cs="Arial"/>
                <w:b/>
                <w:i/>
                <w:sz w:val="21"/>
                <w:szCs w:val="21"/>
              </w:rPr>
              <w:t>952</w:t>
            </w:r>
            <w:r w:rsidR="00315280" w:rsidRPr="006264D0">
              <w:rPr>
                <w:rFonts w:ascii="Calibri" w:eastAsia="Calibri" w:hAnsi="Calibri" w:cs="Arial"/>
                <w:b/>
                <w:i/>
                <w:sz w:val="21"/>
                <w:szCs w:val="21"/>
              </w:rPr>
              <w:t>.50</w:t>
            </w:r>
          </w:p>
        </w:tc>
      </w:tr>
    </w:tbl>
    <w:p w:rsidR="00FC251B" w:rsidRPr="006264D0" w:rsidRDefault="00FC251B" w:rsidP="00CD5826">
      <w:pPr>
        <w:rPr>
          <w:rFonts w:ascii="Arial" w:hAnsi="Arial" w:cs="Arial"/>
          <w:b/>
          <w:i/>
          <w:sz w:val="14"/>
          <w:szCs w:val="14"/>
        </w:rPr>
      </w:pPr>
    </w:p>
    <w:p w:rsidR="00606DFE" w:rsidRDefault="00606DFE" w:rsidP="00232EA4">
      <w:pPr>
        <w:ind w:hanging="360"/>
        <w:rPr>
          <w:rFonts w:ascii="Calibri" w:hAnsi="Calibri" w:cs="Arial"/>
          <w:b/>
          <w:i/>
          <w:szCs w:val="24"/>
        </w:rPr>
      </w:pPr>
      <w:r w:rsidRPr="000B2FAC">
        <w:rPr>
          <w:rFonts w:ascii="Calibri" w:hAnsi="Calibri" w:cs="Arial"/>
          <w:b/>
          <w:i/>
          <w:szCs w:val="24"/>
        </w:rPr>
        <w:t xml:space="preserve">Appendix </w:t>
      </w:r>
      <w:r w:rsidR="00466CE0" w:rsidRPr="000B2FAC">
        <w:rPr>
          <w:rFonts w:ascii="Calibri" w:hAnsi="Calibri" w:cs="Arial"/>
          <w:b/>
          <w:i/>
          <w:szCs w:val="24"/>
        </w:rPr>
        <w:t>C</w:t>
      </w:r>
      <w:r w:rsidRPr="000B2FAC">
        <w:rPr>
          <w:rFonts w:ascii="Calibri" w:hAnsi="Calibri" w:cs="Arial"/>
          <w:b/>
          <w:i/>
          <w:szCs w:val="24"/>
        </w:rPr>
        <w:t>: Project Timeline</w:t>
      </w:r>
    </w:p>
    <w:tbl>
      <w:tblPr>
        <w:tblW w:w="10753" w:type="dxa"/>
        <w:jc w:val="center"/>
        <w:tblInd w:w="-2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915"/>
        <w:gridCol w:w="7"/>
        <w:gridCol w:w="922"/>
        <w:gridCol w:w="922"/>
        <w:gridCol w:w="934"/>
      </w:tblGrid>
      <w:tr w:rsidR="00A760E4" w:rsidRPr="00456DB7" w:rsidTr="006264D0">
        <w:trPr>
          <w:trHeight w:val="233"/>
          <w:jc w:val="center"/>
        </w:trPr>
        <w:tc>
          <w:tcPr>
            <w:tcW w:w="10753" w:type="dxa"/>
            <w:gridSpan w:val="6"/>
            <w:shd w:val="clear" w:color="auto" w:fill="95B3D7"/>
            <w:vAlign w:val="center"/>
          </w:tcPr>
          <w:p w:rsidR="00A760E4" w:rsidRPr="006264D0" w:rsidRDefault="00A760E4" w:rsidP="00FB1BAF">
            <w:pPr>
              <w:jc w:val="center"/>
              <w:rPr>
                <w:rFonts w:ascii="Calibri" w:eastAsia="FangSong" w:hAnsi="Calibri" w:cs="Arabic Typesetting"/>
                <w:b/>
                <w:sz w:val="20"/>
              </w:rPr>
            </w:pPr>
            <w:r w:rsidRPr="006264D0">
              <w:rPr>
                <w:rFonts w:ascii="Calibri" w:eastAsia="FangSong" w:hAnsi="Calibri" w:cs="Arabic Typesetting"/>
                <w:b/>
                <w:sz w:val="20"/>
              </w:rPr>
              <w:t>Project Timeline</w:t>
            </w:r>
          </w:p>
        </w:tc>
      </w:tr>
      <w:tr w:rsidR="002216C4" w:rsidRPr="009701B7" w:rsidTr="005E4400">
        <w:trPr>
          <w:trHeight w:val="217"/>
          <w:jc w:val="center"/>
        </w:trPr>
        <w:tc>
          <w:tcPr>
            <w:tcW w:w="7053" w:type="dxa"/>
            <w:shd w:val="clear" w:color="auto" w:fill="auto"/>
            <w:vAlign w:val="center"/>
          </w:tcPr>
          <w:p w:rsidR="002216C4" w:rsidRPr="000B2FAC" w:rsidRDefault="002216C4" w:rsidP="00FB1BAF">
            <w:pPr>
              <w:jc w:val="center"/>
              <w:rPr>
                <w:rFonts w:ascii="Calibri" w:eastAsia="FangSong" w:hAnsi="Calibri" w:cs="Angsana New"/>
                <w:b/>
                <w:sz w:val="20"/>
                <w:szCs w:val="22"/>
              </w:rPr>
            </w:pPr>
            <w:r w:rsidRPr="000B2FAC">
              <w:rPr>
                <w:rFonts w:ascii="Calibri" w:eastAsia="FangSong" w:hAnsi="Calibri"/>
                <w:b/>
                <w:sz w:val="20"/>
                <w:szCs w:val="22"/>
              </w:rPr>
              <w:t>Activity</w:t>
            </w:r>
          </w:p>
        </w:tc>
        <w:tc>
          <w:tcPr>
            <w:tcW w:w="922" w:type="dxa"/>
            <w:gridSpan w:val="2"/>
            <w:shd w:val="clear" w:color="auto" w:fill="auto"/>
            <w:vAlign w:val="center"/>
          </w:tcPr>
          <w:p w:rsidR="002216C4" w:rsidRPr="000B2FAC" w:rsidRDefault="002216C4" w:rsidP="00FB1BAF">
            <w:pPr>
              <w:jc w:val="center"/>
              <w:rPr>
                <w:rFonts w:ascii="Calibri" w:eastAsia="FangSong" w:hAnsi="Calibri" w:cs="Arabic Typesetting"/>
                <w:b/>
                <w:sz w:val="20"/>
                <w:szCs w:val="22"/>
              </w:rPr>
            </w:pPr>
            <w:r w:rsidRPr="000B2FAC">
              <w:rPr>
                <w:rFonts w:ascii="Calibri" w:eastAsia="FangSong" w:hAnsi="Calibri" w:cs="Arabic Typesetting"/>
                <w:b/>
                <w:sz w:val="20"/>
                <w:szCs w:val="22"/>
              </w:rPr>
              <w:t>June</w:t>
            </w:r>
          </w:p>
        </w:tc>
        <w:tc>
          <w:tcPr>
            <w:tcW w:w="922" w:type="dxa"/>
            <w:shd w:val="clear" w:color="auto" w:fill="auto"/>
            <w:vAlign w:val="center"/>
          </w:tcPr>
          <w:p w:rsidR="002216C4" w:rsidRPr="000B2FAC" w:rsidRDefault="002216C4" w:rsidP="00FB1BAF">
            <w:pPr>
              <w:jc w:val="center"/>
              <w:rPr>
                <w:rFonts w:ascii="Calibri" w:eastAsia="FangSong" w:hAnsi="Calibri" w:cs="Arabic Typesetting"/>
                <w:b/>
                <w:sz w:val="20"/>
                <w:szCs w:val="22"/>
              </w:rPr>
            </w:pPr>
            <w:r w:rsidRPr="000B2FAC">
              <w:rPr>
                <w:rFonts w:ascii="Calibri" w:eastAsia="FangSong" w:hAnsi="Calibri" w:cs="Arabic Typesetting"/>
                <w:b/>
                <w:sz w:val="20"/>
                <w:szCs w:val="22"/>
              </w:rPr>
              <w:t>July</w:t>
            </w:r>
          </w:p>
        </w:tc>
        <w:tc>
          <w:tcPr>
            <w:tcW w:w="922" w:type="dxa"/>
            <w:shd w:val="clear" w:color="auto" w:fill="auto"/>
            <w:vAlign w:val="center"/>
          </w:tcPr>
          <w:p w:rsidR="002216C4" w:rsidRPr="000B2FAC" w:rsidRDefault="002216C4" w:rsidP="00FB1BAF">
            <w:pPr>
              <w:jc w:val="center"/>
              <w:rPr>
                <w:rFonts w:ascii="Calibri" w:eastAsia="FangSong" w:hAnsi="Calibri" w:cs="Arabic Typesetting"/>
                <w:b/>
                <w:sz w:val="20"/>
                <w:szCs w:val="22"/>
              </w:rPr>
            </w:pPr>
            <w:r w:rsidRPr="000B2FAC">
              <w:rPr>
                <w:rFonts w:ascii="Calibri" w:eastAsia="FangSong" w:hAnsi="Calibri" w:cs="Arabic Typesetting"/>
                <w:b/>
                <w:sz w:val="20"/>
                <w:szCs w:val="22"/>
              </w:rPr>
              <w:t>Aug</w:t>
            </w:r>
          </w:p>
        </w:tc>
        <w:tc>
          <w:tcPr>
            <w:tcW w:w="934" w:type="dxa"/>
            <w:shd w:val="clear" w:color="auto" w:fill="auto"/>
            <w:vAlign w:val="center"/>
          </w:tcPr>
          <w:p w:rsidR="002216C4" w:rsidRPr="000B2FAC" w:rsidRDefault="002216C4" w:rsidP="00FB1BAF">
            <w:pPr>
              <w:jc w:val="center"/>
              <w:rPr>
                <w:rFonts w:ascii="Calibri" w:eastAsia="FangSong" w:hAnsi="Calibri" w:cs="Arabic Typesetting"/>
                <w:b/>
                <w:sz w:val="20"/>
                <w:szCs w:val="22"/>
              </w:rPr>
            </w:pPr>
            <w:r w:rsidRPr="000B2FAC">
              <w:rPr>
                <w:rFonts w:ascii="Calibri" w:eastAsia="FangSong" w:hAnsi="Calibri" w:cs="Arabic Typesetting"/>
                <w:b/>
                <w:sz w:val="20"/>
                <w:szCs w:val="22"/>
              </w:rPr>
              <w:t>Sept</w:t>
            </w:r>
          </w:p>
        </w:tc>
      </w:tr>
      <w:tr w:rsidR="002216C4" w:rsidRPr="009701B7" w:rsidTr="005E4400">
        <w:trPr>
          <w:trHeight w:val="530"/>
          <w:jc w:val="center"/>
        </w:trPr>
        <w:tc>
          <w:tcPr>
            <w:tcW w:w="7053" w:type="dxa"/>
            <w:shd w:val="clear" w:color="auto" w:fill="auto"/>
          </w:tcPr>
          <w:p w:rsidR="002216C4" w:rsidRPr="000B2FAC" w:rsidRDefault="002216C4" w:rsidP="0089067D">
            <w:pPr>
              <w:rPr>
                <w:rFonts w:ascii="Calibri" w:eastAsia="FangSong" w:hAnsi="Calibri"/>
                <w:sz w:val="22"/>
                <w:szCs w:val="22"/>
              </w:rPr>
            </w:pPr>
            <w:r w:rsidRPr="000B2FAC">
              <w:rPr>
                <w:rFonts w:ascii="Calibri" w:eastAsia="FangSong" w:hAnsi="Calibri"/>
                <w:sz w:val="22"/>
                <w:szCs w:val="22"/>
              </w:rPr>
              <w:t>Webinar</w:t>
            </w:r>
            <w:r>
              <w:rPr>
                <w:rFonts w:ascii="Calibri" w:eastAsia="FangSong" w:hAnsi="Calibri"/>
                <w:sz w:val="22"/>
                <w:szCs w:val="22"/>
              </w:rPr>
              <w:t>: Project Overview, Skin Cancer 101 and Worksite Role in Skin Cancer Prevention</w:t>
            </w:r>
          </w:p>
        </w:tc>
        <w:tc>
          <w:tcPr>
            <w:tcW w:w="922" w:type="dxa"/>
            <w:gridSpan w:val="2"/>
            <w:shd w:val="clear" w:color="auto" w:fill="DBE5F1"/>
            <w:vAlign w:val="center"/>
          </w:tcPr>
          <w:p w:rsidR="002216C4" w:rsidRPr="000B2FAC" w:rsidRDefault="002216C4" w:rsidP="00B53CB1">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34" w:type="dxa"/>
            <w:shd w:val="clear" w:color="auto" w:fill="auto"/>
            <w:vAlign w:val="center"/>
          </w:tcPr>
          <w:p w:rsidR="002216C4" w:rsidRPr="000B2FAC" w:rsidRDefault="002216C4" w:rsidP="00FB1BAF">
            <w:pPr>
              <w:jc w:val="center"/>
              <w:rPr>
                <w:rFonts w:ascii="Calibri" w:eastAsia="Calibri" w:hAnsi="Calibri"/>
                <w:sz w:val="22"/>
                <w:szCs w:val="22"/>
              </w:rPr>
            </w:pPr>
          </w:p>
        </w:tc>
      </w:tr>
      <w:tr w:rsidR="002216C4" w:rsidRPr="009701B7" w:rsidTr="005E4400">
        <w:trPr>
          <w:trHeight w:val="242"/>
          <w:jc w:val="center"/>
        </w:trPr>
        <w:tc>
          <w:tcPr>
            <w:tcW w:w="7053" w:type="dxa"/>
            <w:shd w:val="clear" w:color="auto" w:fill="auto"/>
          </w:tcPr>
          <w:p w:rsidR="002216C4" w:rsidRPr="000B2FAC" w:rsidRDefault="002216C4" w:rsidP="00FB1BAF">
            <w:pPr>
              <w:rPr>
                <w:rFonts w:ascii="Calibri" w:eastAsia="FangSong" w:hAnsi="Calibri"/>
                <w:sz w:val="22"/>
                <w:szCs w:val="22"/>
              </w:rPr>
            </w:pPr>
            <w:r w:rsidRPr="000B2FAC">
              <w:rPr>
                <w:rFonts w:ascii="Calibri" w:eastAsia="FangSong" w:hAnsi="Calibri"/>
                <w:sz w:val="22"/>
                <w:szCs w:val="22"/>
              </w:rPr>
              <w:t>Step 1: Create a Wellness Team or build the capacity</w:t>
            </w:r>
          </w:p>
        </w:tc>
        <w:tc>
          <w:tcPr>
            <w:tcW w:w="922" w:type="dxa"/>
            <w:gridSpan w:val="2"/>
            <w:shd w:val="clear" w:color="auto" w:fill="DBE5F1"/>
            <w:vAlign w:val="center"/>
          </w:tcPr>
          <w:p w:rsidR="002216C4" w:rsidRPr="000B2FAC" w:rsidRDefault="002216C4" w:rsidP="00B53CB1">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34" w:type="dxa"/>
            <w:shd w:val="clear" w:color="auto" w:fill="auto"/>
            <w:vAlign w:val="center"/>
          </w:tcPr>
          <w:p w:rsidR="002216C4" w:rsidRPr="000B2FAC" w:rsidRDefault="002216C4" w:rsidP="00FB1BAF">
            <w:pPr>
              <w:jc w:val="center"/>
              <w:rPr>
                <w:rFonts w:ascii="Calibri" w:eastAsia="Calibri" w:hAnsi="Calibri"/>
                <w:sz w:val="22"/>
                <w:szCs w:val="22"/>
              </w:rPr>
            </w:pPr>
          </w:p>
        </w:tc>
      </w:tr>
      <w:tr w:rsidR="002216C4" w:rsidRPr="009701B7" w:rsidTr="005E4400">
        <w:trPr>
          <w:trHeight w:val="251"/>
          <w:jc w:val="center"/>
        </w:trPr>
        <w:tc>
          <w:tcPr>
            <w:tcW w:w="7053" w:type="dxa"/>
            <w:shd w:val="clear" w:color="auto" w:fill="auto"/>
          </w:tcPr>
          <w:p w:rsidR="002216C4" w:rsidRPr="000B2FAC" w:rsidRDefault="002216C4" w:rsidP="00FB1BAF">
            <w:pPr>
              <w:rPr>
                <w:rFonts w:ascii="Calibri" w:eastAsia="FangSong" w:hAnsi="Calibri"/>
                <w:sz w:val="22"/>
                <w:szCs w:val="22"/>
              </w:rPr>
            </w:pPr>
            <w:r w:rsidRPr="000B2FAC">
              <w:rPr>
                <w:rFonts w:ascii="Calibri" w:eastAsia="FangSong" w:hAnsi="Calibri"/>
                <w:sz w:val="22"/>
                <w:szCs w:val="22"/>
              </w:rPr>
              <w:t xml:space="preserve">Step 2: Assess Worksite Environment </w:t>
            </w:r>
          </w:p>
        </w:tc>
        <w:tc>
          <w:tcPr>
            <w:tcW w:w="922" w:type="dxa"/>
            <w:gridSpan w:val="2"/>
            <w:shd w:val="clear" w:color="auto" w:fill="DBE5F1"/>
            <w:vAlign w:val="center"/>
          </w:tcPr>
          <w:p w:rsidR="002216C4" w:rsidRPr="000B2FAC" w:rsidRDefault="002216C4" w:rsidP="00B53CB1">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34" w:type="dxa"/>
            <w:shd w:val="clear" w:color="auto" w:fill="auto"/>
            <w:vAlign w:val="center"/>
          </w:tcPr>
          <w:p w:rsidR="002216C4" w:rsidRPr="000B2FAC" w:rsidRDefault="002216C4" w:rsidP="00FB1BAF">
            <w:pPr>
              <w:jc w:val="center"/>
              <w:rPr>
                <w:rFonts w:ascii="Calibri" w:eastAsia="Calibri" w:hAnsi="Calibri"/>
                <w:sz w:val="22"/>
                <w:szCs w:val="22"/>
              </w:rPr>
            </w:pPr>
          </w:p>
        </w:tc>
      </w:tr>
      <w:tr w:rsidR="002216C4" w:rsidRPr="009701B7" w:rsidTr="005E4400">
        <w:trPr>
          <w:trHeight w:val="183"/>
          <w:jc w:val="center"/>
        </w:trPr>
        <w:tc>
          <w:tcPr>
            <w:tcW w:w="7053" w:type="dxa"/>
            <w:shd w:val="clear" w:color="auto" w:fill="auto"/>
          </w:tcPr>
          <w:p w:rsidR="002216C4" w:rsidRPr="000B2FAC" w:rsidRDefault="002216C4" w:rsidP="00FB1BAF">
            <w:pPr>
              <w:rPr>
                <w:rFonts w:ascii="Calibri" w:eastAsia="FangSong" w:hAnsi="Calibri"/>
                <w:sz w:val="22"/>
                <w:szCs w:val="22"/>
              </w:rPr>
            </w:pPr>
            <w:r w:rsidRPr="000B2FAC">
              <w:rPr>
                <w:rFonts w:ascii="Calibri" w:eastAsia="FangSong" w:hAnsi="Calibri"/>
                <w:sz w:val="22"/>
                <w:szCs w:val="22"/>
              </w:rPr>
              <w:t>Step 3: Solicit input from employees and management</w:t>
            </w:r>
          </w:p>
        </w:tc>
        <w:tc>
          <w:tcPr>
            <w:tcW w:w="922" w:type="dxa"/>
            <w:gridSpan w:val="2"/>
            <w:shd w:val="clear" w:color="auto" w:fill="DBE5F1"/>
            <w:vAlign w:val="center"/>
          </w:tcPr>
          <w:p w:rsidR="002216C4" w:rsidRPr="000B2FAC" w:rsidRDefault="002216C4" w:rsidP="00B53CB1">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34" w:type="dxa"/>
            <w:shd w:val="clear" w:color="auto" w:fill="auto"/>
            <w:vAlign w:val="center"/>
          </w:tcPr>
          <w:p w:rsidR="002216C4" w:rsidRPr="000B2FAC" w:rsidRDefault="002216C4" w:rsidP="00FB1BAF">
            <w:pPr>
              <w:jc w:val="center"/>
              <w:rPr>
                <w:rFonts w:ascii="Calibri" w:eastAsia="Calibri" w:hAnsi="Calibri"/>
                <w:sz w:val="22"/>
                <w:szCs w:val="22"/>
              </w:rPr>
            </w:pPr>
          </w:p>
        </w:tc>
      </w:tr>
      <w:tr w:rsidR="002216C4" w:rsidRPr="009701B7" w:rsidTr="005E4400">
        <w:trPr>
          <w:trHeight w:val="183"/>
          <w:jc w:val="center"/>
        </w:trPr>
        <w:tc>
          <w:tcPr>
            <w:tcW w:w="7053" w:type="dxa"/>
            <w:shd w:val="clear" w:color="auto" w:fill="auto"/>
          </w:tcPr>
          <w:p w:rsidR="002216C4" w:rsidRPr="000B2FAC" w:rsidRDefault="002216C4" w:rsidP="0089067D">
            <w:pPr>
              <w:rPr>
                <w:rFonts w:ascii="Calibri" w:eastAsia="FangSong" w:hAnsi="Calibri"/>
                <w:sz w:val="22"/>
                <w:szCs w:val="22"/>
              </w:rPr>
            </w:pPr>
            <w:r>
              <w:rPr>
                <w:rFonts w:ascii="Calibri" w:eastAsia="FangSong" w:hAnsi="Calibri"/>
                <w:sz w:val="22"/>
                <w:szCs w:val="22"/>
              </w:rPr>
              <w:t xml:space="preserve">Webinar: </w:t>
            </w:r>
            <w:r w:rsidRPr="00464F05">
              <w:rPr>
                <w:rFonts w:ascii="Calibri" w:eastAsia="FangSong" w:hAnsi="Calibri"/>
                <w:sz w:val="22"/>
                <w:szCs w:val="22"/>
              </w:rPr>
              <w:t>Worksite UV</w:t>
            </w:r>
            <w:r>
              <w:rPr>
                <w:rFonts w:ascii="Calibri" w:eastAsia="FangSong" w:hAnsi="Calibri"/>
                <w:sz w:val="22"/>
                <w:szCs w:val="22"/>
              </w:rPr>
              <w:t xml:space="preserve"> Protection Policy Development </w:t>
            </w:r>
            <w:r w:rsidRPr="00464F05">
              <w:rPr>
                <w:rFonts w:ascii="Calibri" w:eastAsia="FangSong" w:hAnsi="Calibri"/>
                <w:sz w:val="22"/>
                <w:szCs w:val="22"/>
              </w:rPr>
              <w:t>and Implementation</w:t>
            </w:r>
          </w:p>
        </w:tc>
        <w:tc>
          <w:tcPr>
            <w:tcW w:w="922" w:type="dxa"/>
            <w:gridSpan w:val="2"/>
            <w:shd w:val="clear" w:color="auto" w:fill="auto"/>
            <w:vAlign w:val="center"/>
          </w:tcPr>
          <w:p w:rsidR="002216C4" w:rsidRPr="000B2FAC" w:rsidRDefault="002216C4" w:rsidP="00FB1BAF">
            <w:pPr>
              <w:jc w:val="center"/>
              <w:rPr>
                <w:rFonts w:ascii="Calibri" w:eastAsia="Calibri" w:hAnsi="Calibri"/>
                <w:sz w:val="22"/>
                <w:szCs w:val="22"/>
              </w:rPr>
            </w:pPr>
          </w:p>
        </w:tc>
        <w:tc>
          <w:tcPr>
            <w:tcW w:w="922" w:type="dxa"/>
            <w:shd w:val="clear" w:color="auto" w:fill="DBE5F1"/>
            <w:vAlign w:val="center"/>
          </w:tcPr>
          <w:p w:rsidR="002216C4" w:rsidRPr="000B2FAC" w:rsidRDefault="002216C4" w:rsidP="00B53CB1">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34" w:type="dxa"/>
            <w:shd w:val="clear" w:color="auto" w:fill="auto"/>
            <w:vAlign w:val="center"/>
          </w:tcPr>
          <w:p w:rsidR="002216C4" w:rsidRPr="000B2FAC" w:rsidRDefault="002216C4" w:rsidP="00FB1BAF">
            <w:pPr>
              <w:jc w:val="center"/>
              <w:rPr>
                <w:rFonts w:ascii="Calibri" w:eastAsia="Calibri" w:hAnsi="Calibri"/>
                <w:sz w:val="22"/>
                <w:szCs w:val="22"/>
              </w:rPr>
            </w:pPr>
          </w:p>
        </w:tc>
      </w:tr>
      <w:tr w:rsidR="002216C4" w:rsidRPr="009701B7" w:rsidTr="0089067D">
        <w:trPr>
          <w:trHeight w:val="431"/>
          <w:jc w:val="center"/>
        </w:trPr>
        <w:tc>
          <w:tcPr>
            <w:tcW w:w="7053" w:type="dxa"/>
            <w:shd w:val="clear" w:color="auto" w:fill="auto"/>
          </w:tcPr>
          <w:p w:rsidR="002216C4" w:rsidRPr="000B2FAC" w:rsidRDefault="002216C4" w:rsidP="00FB1BAF">
            <w:pPr>
              <w:rPr>
                <w:rFonts w:ascii="Calibri" w:eastAsia="FangSong" w:hAnsi="Calibri"/>
                <w:sz w:val="22"/>
                <w:szCs w:val="22"/>
              </w:rPr>
            </w:pPr>
            <w:r>
              <w:rPr>
                <w:rFonts w:ascii="Calibri" w:eastAsia="FangSong" w:hAnsi="Calibri"/>
                <w:sz w:val="22"/>
                <w:szCs w:val="22"/>
              </w:rPr>
              <w:t xml:space="preserve">Site Visit: Worksite Committee will be provided </w:t>
            </w:r>
            <w:r w:rsidR="0089067D">
              <w:rPr>
                <w:rFonts w:ascii="Calibri" w:eastAsia="FangSong" w:hAnsi="Calibri"/>
                <w:sz w:val="22"/>
                <w:szCs w:val="22"/>
              </w:rPr>
              <w:t>in-person technical</w:t>
            </w:r>
            <w:r w:rsidR="0089067D">
              <w:rPr>
                <w:rFonts w:ascii="Calibri" w:eastAsia="FangSong" w:hAnsi="Calibri"/>
                <w:sz w:val="22"/>
                <w:szCs w:val="22"/>
              </w:rPr>
              <w:br/>
            </w:r>
            <w:r>
              <w:rPr>
                <w:rFonts w:ascii="Calibri" w:eastAsia="FangSong" w:hAnsi="Calibri"/>
                <w:sz w:val="22"/>
                <w:szCs w:val="22"/>
              </w:rPr>
              <w:t>assistance to develop project plan</w:t>
            </w:r>
          </w:p>
        </w:tc>
        <w:tc>
          <w:tcPr>
            <w:tcW w:w="922" w:type="dxa"/>
            <w:gridSpan w:val="2"/>
            <w:shd w:val="clear" w:color="auto" w:fill="auto"/>
            <w:vAlign w:val="center"/>
          </w:tcPr>
          <w:p w:rsidR="002216C4" w:rsidRPr="000B2FAC" w:rsidRDefault="002216C4" w:rsidP="00FB1BAF">
            <w:pPr>
              <w:jc w:val="center"/>
              <w:rPr>
                <w:rFonts w:ascii="Calibri" w:eastAsia="Calibri" w:hAnsi="Calibri"/>
                <w:sz w:val="22"/>
                <w:szCs w:val="22"/>
              </w:rPr>
            </w:pPr>
          </w:p>
        </w:tc>
        <w:tc>
          <w:tcPr>
            <w:tcW w:w="922" w:type="dxa"/>
            <w:shd w:val="clear" w:color="auto" w:fill="DBE5F1"/>
            <w:vAlign w:val="center"/>
          </w:tcPr>
          <w:p w:rsidR="002216C4" w:rsidRPr="000B2FAC" w:rsidRDefault="002216C4" w:rsidP="00B53CB1">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34" w:type="dxa"/>
            <w:shd w:val="clear" w:color="auto" w:fill="auto"/>
            <w:vAlign w:val="center"/>
          </w:tcPr>
          <w:p w:rsidR="002216C4" w:rsidRPr="000B2FAC" w:rsidRDefault="002216C4" w:rsidP="00FB1BAF">
            <w:pPr>
              <w:jc w:val="center"/>
              <w:rPr>
                <w:rFonts w:ascii="Calibri" w:eastAsia="Calibri" w:hAnsi="Calibri"/>
                <w:sz w:val="22"/>
                <w:szCs w:val="22"/>
              </w:rPr>
            </w:pPr>
          </w:p>
        </w:tc>
      </w:tr>
      <w:tr w:rsidR="002216C4" w:rsidRPr="009701B7" w:rsidTr="005E4400">
        <w:trPr>
          <w:trHeight w:val="183"/>
          <w:jc w:val="center"/>
        </w:trPr>
        <w:tc>
          <w:tcPr>
            <w:tcW w:w="7053" w:type="dxa"/>
            <w:shd w:val="clear" w:color="auto" w:fill="auto"/>
          </w:tcPr>
          <w:p w:rsidR="002216C4" w:rsidRPr="000B2FAC" w:rsidRDefault="002216C4" w:rsidP="000319C4">
            <w:pPr>
              <w:rPr>
                <w:rFonts w:ascii="Calibri" w:eastAsia="FangSong" w:hAnsi="Calibri"/>
                <w:sz w:val="22"/>
                <w:szCs w:val="22"/>
              </w:rPr>
            </w:pPr>
            <w:r w:rsidRPr="000B2FAC">
              <w:rPr>
                <w:rFonts w:ascii="Calibri" w:eastAsia="FangSong" w:hAnsi="Calibri"/>
                <w:sz w:val="22"/>
                <w:szCs w:val="22"/>
              </w:rPr>
              <w:t xml:space="preserve">Step 4: </w:t>
            </w:r>
            <w:r w:rsidR="000319C4">
              <w:rPr>
                <w:rFonts w:ascii="Calibri" w:eastAsia="FangSong" w:hAnsi="Calibri"/>
                <w:sz w:val="22"/>
                <w:szCs w:val="22"/>
              </w:rPr>
              <w:t>Finalize</w:t>
            </w:r>
            <w:r w:rsidRPr="000B2FAC">
              <w:rPr>
                <w:rFonts w:ascii="Calibri" w:eastAsia="FangSong" w:hAnsi="Calibri"/>
                <w:sz w:val="22"/>
                <w:szCs w:val="22"/>
              </w:rPr>
              <w:t xml:space="preserve"> Project Plan for Policy</w:t>
            </w:r>
          </w:p>
        </w:tc>
        <w:tc>
          <w:tcPr>
            <w:tcW w:w="922" w:type="dxa"/>
            <w:gridSpan w:val="2"/>
            <w:shd w:val="clear" w:color="auto" w:fill="auto"/>
            <w:vAlign w:val="center"/>
          </w:tcPr>
          <w:p w:rsidR="002216C4" w:rsidRPr="000B2FAC" w:rsidRDefault="002216C4" w:rsidP="00FB1BAF">
            <w:pPr>
              <w:jc w:val="center"/>
              <w:rPr>
                <w:rFonts w:ascii="Calibri" w:eastAsia="Calibri" w:hAnsi="Calibri"/>
                <w:sz w:val="22"/>
                <w:szCs w:val="22"/>
              </w:rPr>
            </w:pPr>
          </w:p>
        </w:tc>
        <w:tc>
          <w:tcPr>
            <w:tcW w:w="922" w:type="dxa"/>
            <w:shd w:val="clear" w:color="auto" w:fill="DBE5F1"/>
            <w:vAlign w:val="center"/>
          </w:tcPr>
          <w:p w:rsidR="002216C4" w:rsidRPr="000B2FAC" w:rsidRDefault="002216C4" w:rsidP="00B53CB1">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34" w:type="dxa"/>
            <w:shd w:val="clear" w:color="auto" w:fill="auto"/>
            <w:vAlign w:val="center"/>
          </w:tcPr>
          <w:p w:rsidR="002216C4" w:rsidRPr="000B2FAC" w:rsidRDefault="002216C4" w:rsidP="00FB1BAF">
            <w:pPr>
              <w:jc w:val="center"/>
              <w:rPr>
                <w:rFonts w:ascii="Calibri" w:eastAsia="Calibri" w:hAnsi="Calibri"/>
                <w:sz w:val="22"/>
                <w:szCs w:val="22"/>
              </w:rPr>
            </w:pPr>
          </w:p>
        </w:tc>
      </w:tr>
      <w:tr w:rsidR="002216C4" w:rsidRPr="009701B7" w:rsidTr="005E4400">
        <w:trPr>
          <w:trHeight w:val="183"/>
          <w:jc w:val="center"/>
        </w:trPr>
        <w:tc>
          <w:tcPr>
            <w:tcW w:w="7053" w:type="dxa"/>
            <w:shd w:val="clear" w:color="auto" w:fill="auto"/>
          </w:tcPr>
          <w:p w:rsidR="002216C4" w:rsidRPr="000B2FAC" w:rsidRDefault="002216C4" w:rsidP="00FB1BAF">
            <w:pPr>
              <w:rPr>
                <w:rFonts w:ascii="Calibri" w:eastAsia="FangSong" w:hAnsi="Calibri"/>
                <w:sz w:val="22"/>
                <w:szCs w:val="22"/>
              </w:rPr>
            </w:pPr>
            <w:r w:rsidRPr="000B2FAC">
              <w:rPr>
                <w:rFonts w:ascii="Calibri" w:eastAsia="FangSong" w:hAnsi="Calibri"/>
                <w:sz w:val="22"/>
                <w:szCs w:val="22"/>
              </w:rPr>
              <w:t>Step 5: Tailor Worksite UV Protection Model Policy</w:t>
            </w:r>
          </w:p>
        </w:tc>
        <w:tc>
          <w:tcPr>
            <w:tcW w:w="922" w:type="dxa"/>
            <w:gridSpan w:val="2"/>
            <w:shd w:val="clear" w:color="auto" w:fill="auto"/>
            <w:vAlign w:val="center"/>
          </w:tcPr>
          <w:p w:rsidR="002216C4" w:rsidRPr="000B2FAC" w:rsidRDefault="002216C4" w:rsidP="00FB1BAF">
            <w:pPr>
              <w:jc w:val="center"/>
              <w:rPr>
                <w:rFonts w:ascii="Calibri" w:eastAsia="Calibri" w:hAnsi="Calibri"/>
                <w:sz w:val="22"/>
                <w:szCs w:val="22"/>
              </w:rPr>
            </w:pPr>
          </w:p>
        </w:tc>
        <w:tc>
          <w:tcPr>
            <w:tcW w:w="922" w:type="dxa"/>
            <w:shd w:val="clear" w:color="auto" w:fill="DBE5F1"/>
            <w:vAlign w:val="center"/>
          </w:tcPr>
          <w:p w:rsidR="002216C4" w:rsidRPr="000B2FAC" w:rsidRDefault="002216C4" w:rsidP="00B53CB1">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34" w:type="dxa"/>
            <w:shd w:val="clear" w:color="auto" w:fill="auto"/>
            <w:vAlign w:val="center"/>
          </w:tcPr>
          <w:p w:rsidR="002216C4" w:rsidRPr="000B2FAC" w:rsidRDefault="002216C4" w:rsidP="00FB1BAF">
            <w:pPr>
              <w:jc w:val="center"/>
              <w:rPr>
                <w:rFonts w:ascii="Calibri" w:eastAsia="Calibri" w:hAnsi="Calibri"/>
                <w:sz w:val="22"/>
                <w:szCs w:val="22"/>
              </w:rPr>
            </w:pPr>
          </w:p>
        </w:tc>
      </w:tr>
      <w:tr w:rsidR="002216C4" w:rsidRPr="009701B7" w:rsidTr="005E4400">
        <w:trPr>
          <w:trHeight w:val="183"/>
          <w:jc w:val="center"/>
        </w:trPr>
        <w:tc>
          <w:tcPr>
            <w:tcW w:w="7053" w:type="dxa"/>
            <w:shd w:val="clear" w:color="auto" w:fill="auto"/>
          </w:tcPr>
          <w:p w:rsidR="002216C4" w:rsidRPr="000B2FAC" w:rsidRDefault="002216C4" w:rsidP="00FB1BAF">
            <w:pPr>
              <w:rPr>
                <w:rFonts w:ascii="Calibri" w:eastAsia="FangSong" w:hAnsi="Calibri"/>
                <w:sz w:val="22"/>
                <w:szCs w:val="22"/>
              </w:rPr>
            </w:pPr>
            <w:r w:rsidRPr="000B2FAC">
              <w:rPr>
                <w:rFonts w:ascii="Calibri" w:eastAsia="FangSong" w:hAnsi="Calibri"/>
                <w:sz w:val="22"/>
                <w:szCs w:val="22"/>
              </w:rPr>
              <w:t>Step 6: Obtain final approval of policy</w:t>
            </w:r>
          </w:p>
        </w:tc>
        <w:tc>
          <w:tcPr>
            <w:tcW w:w="922" w:type="dxa"/>
            <w:gridSpan w:val="2"/>
            <w:shd w:val="clear" w:color="auto" w:fill="auto"/>
            <w:vAlign w:val="center"/>
          </w:tcPr>
          <w:p w:rsidR="002216C4" w:rsidRPr="000B2FAC" w:rsidRDefault="002216C4" w:rsidP="00FB1BAF">
            <w:pPr>
              <w:jc w:val="center"/>
              <w:rPr>
                <w:rFonts w:ascii="Calibri" w:eastAsia="Calibri" w:hAnsi="Calibri"/>
                <w:sz w:val="22"/>
                <w:szCs w:val="22"/>
              </w:rPr>
            </w:pPr>
          </w:p>
        </w:tc>
        <w:tc>
          <w:tcPr>
            <w:tcW w:w="922" w:type="dxa"/>
            <w:shd w:val="clear" w:color="auto" w:fill="DBE5F1"/>
            <w:vAlign w:val="center"/>
          </w:tcPr>
          <w:p w:rsidR="002216C4" w:rsidRPr="000B2FAC" w:rsidRDefault="002216C4" w:rsidP="00B53CB1">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34" w:type="dxa"/>
            <w:shd w:val="clear" w:color="auto" w:fill="auto"/>
            <w:vAlign w:val="center"/>
          </w:tcPr>
          <w:p w:rsidR="002216C4" w:rsidRPr="000B2FAC" w:rsidRDefault="002216C4" w:rsidP="00FB1BAF">
            <w:pPr>
              <w:jc w:val="center"/>
              <w:rPr>
                <w:rFonts w:ascii="Calibri" w:eastAsia="Calibri" w:hAnsi="Calibri"/>
                <w:sz w:val="22"/>
                <w:szCs w:val="22"/>
              </w:rPr>
            </w:pPr>
          </w:p>
        </w:tc>
      </w:tr>
      <w:tr w:rsidR="002216C4" w:rsidRPr="009701B7" w:rsidTr="005E4400">
        <w:trPr>
          <w:trHeight w:val="183"/>
          <w:jc w:val="center"/>
        </w:trPr>
        <w:tc>
          <w:tcPr>
            <w:tcW w:w="7053" w:type="dxa"/>
            <w:shd w:val="clear" w:color="auto" w:fill="auto"/>
          </w:tcPr>
          <w:p w:rsidR="002216C4" w:rsidRPr="0047191E" w:rsidRDefault="002216C4" w:rsidP="00FB1BAF">
            <w:pPr>
              <w:rPr>
                <w:rFonts w:ascii="Calibri" w:eastAsia="FangSong" w:hAnsi="Calibri"/>
                <w:sz w:val="22"/>
                <w:szCs w:val="22"/>
              </w:rPr>
            </w:pPr>
            <w:r w:rsidRPr="0047191E">
              <w:rPr>
                <w:rFonts w:ascii="Calibri" w:eastAsia="FangSong" w:hAnsi="Calibri"/>
                <w:sz w:val="22"/>
                <w:szCs w:val="22"/>
              </w:rPr>
              <w:t>Step 7: Provide Worksite UV Protection</w:t>
            </w:r>
          </w:p>
        </w:tc>
        <w:tc>
          <w:tcPr>
            <w:tcW w:w="922" w:type="dxa"/>
            <w:gridSpan w:val="2"/>
            <w:shd w:val="clear" w:color="auto" w:fill="auto"/>
            <w:vAlign w:val="center"/>
          </w:tcPr>
          <w:p w:rsidR="002216C4" w:rsidRPr="000B2FAC" w:rsidRDefault="002216C4" w:rsidP="00FB1BAF">
            <w:pPr>
              <w:jc w:val="center"/>
              <w:rPr>
                <w:rFonts w:ascii="Calibri" w:eastAsia="Calibri" w:hAnsi="Calibri"/>
                <w:b/>
                <w:sz w:val="22"/>
                <w:szCs w:val="22"/>
              </w:rPr>
            </w:pPr>
          </w:p>
        </w:tc>
        <w:tc>
          <w:tcPr>
            <w:tcW w:w="922" w:type="dxa"/>
            <w:shd w:val="clear" w:color="auto" w:fill="DBE5F1"/>
            <w:vAlign w:val="center"/>
          </w:tcPr>
          <w:p w:rsidR="002216C4" w:rsidRPr="000B2FAC" w:rsidRDefault="002216C4" w:rsidP="00FB1BAF">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DBE5F1"/>
            <w:vAlign w:val="center"/>
          </w:tcPr>
          <w:p w:rsidR="002216C4" w:rsidRPr="000B2FAC" w:rsidRDefault="002216C4" w:rsidP="00FB1BAF">
            <w:pPr>
              <w:jc w:val="center"/>
              <w:rPr>
                <w:rFonts w:ascii="Calibri" w:eastAsia="Calibri" w:hAnsi="Calibri"/>
                <w:sz w:val="22"/>
                <w:szCs w:val="22"/>
              </w:rPr>
            </w:pPr>
            <w:r w:rsidRPr="000B2FAC">
              <w:rPr>
                <w:rFonts w:ascii="Calibri" w:eastAsia="Calibri" w:hAnsi="Calibri"/>
                <w:sz w:val="22"/>
                <w:szCs w:val="22"/>
              </w:rPr>
              <w:sym w:font="Wingdings" w:char="F0FE"/>
            </w:r>
          </w:p>
        </w:tc>
        <w:tc>
          <w:tcPr>
            <w:tcW w:w="934" w:type="dxa"/>
            <w:shd w:val="clear" w:color="auto" w:fill="DBE5F1"/>
            <w:vAlign w:val="center"/>
          </w:tcPr>
          <w:p w:rsidR="002216C4" w:rsidRPr="000B2FAC" w:rsidRDefault="002216C4" w:rsidP="00FB1BAF">
            <w:pPr>
              <w:jc w:val="center"/>
              <w:rPr>
                <w:rFonts w:ascii="Calibri" w:eastAsia="Calibri" w:hAnsi="Calibri"/>
                <w:sz w:val="22"/>
                <w:szCs w:val="22"/>
              </w:rPr>
            </w:pPr>
            <w:r w:rsidRPr="000B2FAC">
              <w:rPr>
                <w:rFonts w:ascii="Calibri" w:eastAsia="Calibri" w:hAnsi="Calibri"/>
                <w:sz w:val="22"/>
                <w:szCs w:val="22"/>
              </w:rPr>
              <w:sym w:font="Wingdings" w:char="F0FE"/>
            </w:r>
          </w:p>
        </w:tc>
      </w:tr>
      <w:tr w:rsidR="002216C4" w:rsidRPr="009701B7" w:rsidTr="0089067D">
        <w:trPr>
          <w:trHeight w:val="467"/>
          <w:jc w:val="center"/>
        </w:trPr>
        <w:tc>
          <w:tcPr>
            <w:tcW w:w="7053" w:type="dxa"/>
            <w:shd w:val="clear" w:color="auto" w:fill="auto"/>
          </w:tcPr>
          <w:p w:rsidR="002216C4" w:rsidRPr="000B2FAC" w:rsidRDefault="002216C4" w:rsidP="0089067D">
            <w:pPr>
              <w:rPr>
                <w:rFonts w:ascii="Calibri" w:eastAsia="FangSong" w:hAnsi="Calibri"/>
                <w:sz w:val="22"/>
                <w:szCs w:val="22"/>
              </w:rPr>
            </w:pPr>
            <w:r w:rsidRPr="000B2FAC">
              <w:rPr>
                <w:rFonts w:ascii="Calibri" w:eastAsia="FangSong" w:hAnsi="Calibri"/>
                <w:sz w:val="22"/>
                <w:szCs w:val="22"/>
              </w:rPr>
              <w:t>Step 8: Implementation: Communicate the Policy</w:t>
            </w:r>
            <w:r>
              <w:rPr>
                <w:rFonts w:ascii="Calibri" w:eastAsia="FangSong" w:hAnsi="Calibri"/>
                <w:sz w:val="22"/>
                <w:szCs w:val="22"/>
              </w:rPr>
              <w:t>, implement sun safety strategies, educate employees</w:t>
            </w:r>
          </w:p>
        </w:tc>
        <w:tc>
          <w:tcPr>
            <w:tcW w:w="922" w:type="dxa"/>
            <w:gridSpan w:val="2"/>
            <w:shd w:val="clear" w:color="auto" w:fill="auto"/>
            <w:vAlign w:val="center"/>
          </w:tcPr>
          <w:p w:rsidR="002216C4" w:rsidRPr="000B2FAC" w:rsidRDefault="002216C4" w:rsidP="00FB1BAF">
            <w:pPr>
              <w:jc w:val="center"/>
              <w:rPr>
                <w:rFonts w:ascii="Calibri" w:eastAsia="Calibri" w:hAnsi="Calibri"/>
                <w:sz w:val="22"/>
                <w:szCs w:val="22"/>
              </w:rPr>
            </w:pPr>
          </w:p>
        </w:tc>
        <w:tc>
          <w:tcPr>
            <w:tcW w:w="922" w:type="dxa"/>
            <w:shd w:val="clear" w:color="auto" w:fill="DBE5F1"/>
            <w:vAlign w:val="center"/>
          </w:tcPr>
          <w:p w:rsidR="002216C4" w:rsidRPr="000B2FAC" w:rsidRDefault="002216C4" w:rsidP="00FB1BAF">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DBE5F1"/>
            <w:vAlign w:val="center"/>
          </w:tcPr>
          <w:p w:rsidR="002216C4" w:rsidRPr="000B2FAC" w:rsidRDefault="002216C4" w:rsidP="00FB1BAF">
            <w:pPr>
              <w:jc w:val="center"/>
              <w:rPr>
                <w:rFonts w:ascii="Calibri" w:eastAsia="Calibri" w:hAnsi="Calibri"/>
                <w:sz w:val="22"/>
                <w:szCs w:val="22"/>
              </w:rPr>
            </w:pPr>
            <w:r w:rsidRPr="000B2FAC">
              <w:rPr>
                <w:rFonts w:ascii="Calibri" w:eastAsia="Calibri" w:hAnsi="Calibri"/>
                <w:sz w:val="22"/>
                <w:szCs w:val="22"/>
              </w:rPr>
              <w:sym w:font="Wingdings" w:char="F0FE"/>
            </w:r>
          </w:p>
        </w:tc>
        <w:tc>
          <w:tcPr>
            <w:tcW w:w="934" w:type="dxa"/>
            <w:shd w:val="clear" w:color="auto" w:fill="DBE5F1"/>
            <w:vAlign w:val="center"/>
          </w:tcPr>
          <w:p w:rsidR="002216C4" w:rsidRPr="000B2FAC" w:rsidRDefault="002216C4" w:rsidP="00FB1BAF">
            <w:pPr>
              <w:jc w:val="center"/>
              <w:rPr>
                <w:rFonts w:ascii="Calibri" w:eastAsia="Calibri" w:hAnsi="Calibri"/>
                <w:sz w:val="22"/>
                <w:szCs w:val="22"/>
              </w:rPr>
            </w:pPr>
            <w:r w:rsidRPr="000B2FAC">
              <w:rPr>
                <w:rFonts w:ascii="Calibri" w:eastAsia="Calibri" w:hAnsi="Calibri"/>
                <w:sz w:val="22"/>
                <w:szCs w:val="22"/>
              </w:rPr>
              <w:sym w:font="Wingdings" w:char="F0FE"/>
            </w:r>
          </w:p>
        </w:tc>
      </w:tr>
      <w:tr w:rsidR="002216C4" w:rsidRPr="009701B7" w:rsidTr="005E4400">
        <w:trPr>
          <w:trHeight w:val="183"/>
          <w:jc w:val="center"/>
        </w:trPr>
        <w:tc>
          <w:tcPr>
            <w:tcW w:w="7053" w:type="dxa"/>
            <w:shd w:val="clear" w:color="auto" w:fill="auto"/>
          </w:tcPr>
          <w:p w:rsidR="002216C4" w:rsidRPr="000B2FAC" w:rsidRDefault="002216C4" w:rsidP="00FB1BAF">
            <w:pPr>
              <w:rPr>
                <w:rFonts w:ascii="Calibri" w:eastAsia="FangSong" w:hAnsi="Calibri"/>
                <w:sz w:val="22"/>
                <w:szCs w:val="22"/>
              </w:rPr>
            </w:pPr>
            <w:r w:rsidRPr="000B2FAC">
              <w:rPr>
                <w:rFonts w:ascii="Calibri" w:eastAsia="FangSong" w:hAnsi="Calibri"/>
                <w:sz w:val="22"/>
                <w:szCs w:val="22"/>
              </w:rPr>
              <w:t>Step 9: Project Evaluation</w:t>
            </w:r>
          </w:p>
        </w:tc>
        <w:tc>
          <w:tcPr>
            <w:tcW w:w="922" w:type="dxa"/>
            <w:gridSpan w:val="2"/>
            <w:shd w:val="clear" w:color="auto" w:fill="DBE5F1"/>
            <w:vAlign w:val="center"/>
          </w:tcPr>
          <w:p w:rsidR="002216C4" w:rsidRPr="000B2FAC" w:rsidRDefault="002216C4" w:rsidP="00FB1BAF">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22" w:type="dxa"/>
            <w:shd w:val="clear" w:color="auto" w:fill="auto"/>
            <w:vAlign w:val="center"/>
          </w:tcPr>
          <w:p w:rsidR="002216C4" w:rsidRPr="000B2FAC" w:rsidRDefault="002216C4" w:rsidP="00FB1BAF">
            <w:pPr>
              <w:jc w:val="center"/>
              <w:rPr>
                <w:rFonts w:ascii="Calibri" w:eastAsia="Calibri" w:hAnsi="Calibri"/>
                <w:sz w:val="22"/>
                <w:szCs w:val="22"/>
              </w:rPr>
            </w:pPr>
          </w:p>
        </w:tc>
        <w:tc>
          <w:tcPr>
            <w:tcW w:w="934" w:type="dxa"/>
            <w:shd w:val="clear" w:color="auto" w:fill="DBE5F1"/>
            <w:vAlign w:val="center"/>
          </w:tcPr>
          <w:p w:rsidR="002216C4" w:rsidRPr="000B2FAC" w:rsidRDefault="002216C4" w:rsidP="00FB1BAF">
            <w:pPr>
              <w:jc w:val="center"/>
              <w:rPr>
                <w:rFonts w:ascii="Calibri" w:eastAsia="Calibri" w:hAnsi="Calibri"/>
                <w:sz w:val="22"/>
                <w:szCs w:val="22"/>
              </w:rPr>
            </w:pPr>
            <w:r w:rsidRPr="000B2FAC">
              <w:rPr>
                <w:rFonts w:ascii="Calibri" w:eastAsia="Calibri" w:hAnsi="Calibri"/>
                <w:sz w:val="22"/>
                <w:szCs w:val="22"/>
              </w:rPr>
              <w:sym w:font="Wingdings" w:char="F0FE"/>
            </w:r>
          </w:p>
        </w:tc>
      </w:tr>
      <w:tr w:rsidR="008810EF" w:rsidRPr="009701B7" w:rsidTr="005E4400">
        <w:trPr>
          <w:trHeight w:val="305"/>
          <w:jc w:val="center"/>
        </w:trPr>
        <w:tc>
          <w:tcPr>
            <w:tcW w:w="7053" w:type="dxa"/>
            <w:shd w:val="clear" w:color="auto" w:fill="auto"/>
          </w:tcPr>
          <w:p w:rsidR="008810EF" w:rsidRPr="000B2FAC" w:rsidRDefault="008810EF" w:rsidP="00FB1BAF">
            <w:pPr>
              <w:rPr>
                <w:rFonts w:ascii="Calibri" w:eastAsia="FangSong" w:hAnsi="Calibri"/>
                <w:sz w:val="22"/>
                <w:szCs w:val="22"/>
              </w:rPr>
            </w:pPr>
            <w:r w:rsidRPr="000B2FAC">
              <w:rPr>
                <w:rFonts w:ascii="Calibri" w:eastAsia="FangSong" w:hAnsi="Calibri"/>
                <w:sz w:val="22"/>
                <w:szCs w:val="22"/>
              </w:rPr>
              <w:t>Step 10: Submit Progress Report to DOH</w:t>
            </w:r>
          </w:p>
        </w:tc>
        <w:tc>
          <w:tcPr>
            <w:tcW w:w="915" w:type="dxa"/>
            <w:shd w:val="clear" w:color="auto" w:fill="auto"/>
            <w:vAlign w:val="center"/>
          </w:tcPr>
          <w:p w:rsidR="008810EF" w:rsidRPr="000B2FAC" w:rsidRDefault="008810EF" w:rsidP="00FB1BAF">
            <w:pPr>
              <w:jc w:val="center"/>
              <w:rPr>
                <w:rFonts w:ascii="Calibri" w:eastAsia="Calibri" w:hAnsi="Calibri"/>
                <w:sz w:val="22"/>
                <w:szCs w:val="22"/>
              </w:rPr>
            </w:pPr>
          </w:p>
        </w:tc>
        <w:tc>
          <w:tcPr>
            <w:tcW w:w="929" w:type="dxa"/>
            <w:gridSpan w:val="2"/>
            <w:shd w:val="clear" w:color="auto" w:fill="auto"/>
            <w:vAlign w:val="center"/>
          </w:tcPr>
          <w:p w:rsidR="008810EF" w:rsidRPr="000B2FAC" w:rsidRDefault="008810EF" w:rsidP="00FB1BAF">
            <w:pPr>
              <w:jc w:val="center"/>
              <w:rPr>
                <w:rFonts w:ascii="Calibri" w:eastAsia="Calibri" w:hAnsi="Calibri"/>
                <w:sz w:val="22"/>
                <w:szCs w:val="22"/>
              </w:rPr>
            </w:pPr>
          </w:p>
        </w:tc>
        <w:tc>
          <w:tcPr>
            <w:tcW w:w="922" w:type="dxa"/>
            <w:shd w:val="clear" w:color="auto" w:fill="auto"/>
            <w:vAlign w:val="center"/>
          </w:tcPr>
          <w:p w:rsidR="008810EF" w:rsidRPr="000B2FAC" w:rsidRDefault="008810EF" w:rsidP="00FB1BAF">
            <w:pPr>
              <w:jc w:val="center"/>
              <w:rPr>
                <w:rFonts w:ascii="Calibri" w:eastAsia="Calibri" w:hAnsi="Calibri"/>
                <w:sz w:val="22"/>
                <w:szCs w:val="22"/>
              </w:rPr>
            </w:pPr>
          </w:p>
        </w:tc>
        <w:tc>
          <w:tcPr>
            <w:tcW w:w="934" w:type="dxa"/>
            <w:shd w:val="clear" w:color="auto" w:fill="DBE5F1"/>
            <w:vAlign w:val="center"/>
          </w:tcPr>
          <w:p w:rsidR="008810EF" w:rsidRPr="000B2FAC" w:rsidRDefault="008810EF" w:rsidP="00FB1BAF">
            <w:pPr>
              <w:jc w:val="center"/>
              <w:rPr>
                <w:rFonts w:ascii="Calibri" w:eastAsia="Calibri" w:hAnsi="Calibri"/>
                <w:sz w:val="22"/>
                <w:szCs w:val="22"/>
              </w:rPr>
            </w:pPr>
            <w:r w:rsidRPr="000B2FAC">
              <w:rPr>
                <w:rFonts w:ascii="Calibri" w:eastAsia="Calibri" w:hAnsi="Calibri"/>
                <w:sz w:val="22"/>
                <w:szCs w:val="22"/>
              </w:rPr>
              <w:sym w:font="Wingdings" w:char="F0FE"/>
            </w:r>
          </w:p>
        </w:tc>
      </w:tr>
    </w:tbl>
    <w:p w:rsidR="004F0E84" w:rsidRDefault="004F0E84" w:rsidP="005E4400">
      <w:pPr>
        <w:rPr>
          <w:rFonts w:ascii="Calibri" w:eastAsia="Calibri" w:hAnsi="Calibri" w:cs="Arial"/>
          <w:b/>
          <w:sz w:val="22"/>
          <w:szCs w:val="22"/>
        </w:rPr>
      </w:pPr>
      <w:r w:rsidRPr="000B2FAC">
        <w:rPr>
          <w:rFonts w:ascii="Calibri" w:hAnsi="Calibri" w:cs="Arial"/>
          <w:b/>
          <w:sz w:val="22"/>
          <w:szCs w:val="22"/>
        </w:rPr>
        <w:lastRenderedPageBreak/>
        <w:t xml:space="preserve">Appendix </w:t>
      </w:r>
      <w:r>
        <w:rPr>
          <w:rFonts w:ascii="Calibri" w:hAnsi="Calibri" w:cs="Arial"/>
          <w:b/>
          <w:sz w:val="22"/>
          <w:szCs w:val="22"/>
        </w:rPr>
        <w:t>D</w:t>
      </w:r>
      <w:r w:rsidRPr="000B2FAC">
        <w:rPr>
          <w:rFonts w:ascii="Calibri" w:hAnsi="Calibri" w:cs="Arial"/>
          <w:b/>
          <w:sz w:val="22"/>
          <w:szCs w:val="22"/>
        </w:rPr>
        <w:t>.</w:t>
      </w:r>
      <w:r>
        <w:rPr>
          <w:rFonts w:ascii="Calibri" w:hAnsi="Calibri" w:cs="Arial"/>
          <w:b/>
          <w:sz w:val="22"/>
          <w:szCs w:val="22"/>
        </w:rPr>
        <w:t xml:space="preserve"> </w:t>
      </w:r>
      <w:r w:rsidRPr="00AF1C0A">
        <w:rPr>
          <w:rFonts w:ascii="Calibri" w:eastAsia="Calibri" w:hAnsi="Calibri" w:cs="Arial"/>
          <w:b/>
          <w:sz w:val="22"/>
          <w:szCs w:val="22"/>
        </w:rPr>
        <w:t>Sun Safety Guidelines and Sample Activities</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0"/>
      </w:tblGrid>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A6A6A6"/>
          </w:tcPr>
          <w:p w:rsidR="004F0E84" w:rsidRPr="00EF5098" w:rsidRDefault="004F0E84" w:rsidP="004F0E84">
            <w:pPr>
              <w:jc w:val="center"/>
              <w:rPr>
                <w:rFonts w:ascii="Calibri" w:eastAsia="Calibri" w:hAnsi="Calibri"/>
                <w:b/>
              </w:rPr>
            </w:pPr>
            <w:r w:rsidRPr="004B4167">
              <w:rPr>
                <w:rFonts w:ascii="Calibri" w:eastAsia="Calibri" w:hAnsi="Calibri"/>
                <w:b/>
              </w:rPr>
              <w:t>Personal Protective Equipment</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D9D9D9"/>
          </w:tcPr>
          <w:p w:rsidR="004F0E84" w:rsidRDefault="004F0E84" w:rsidP="00301F53">
            <w:pPr>
              <w:pStyle w:val="ListParagraph"/>
              <w:ind w:left="0"/>
              <w:rPr>
                <w:rFonts w:ascii="Calibri" w:eastAsia="Calibri" w:hAnsi="Calibri"/>
                <w:b/>
                <w:i/>
                <w:sz w:val="20"/>
              </w:rPr>
            </w:pPr>
            <w:r w:rsidRPr="00CA450B">
              <w:rPr>
                <w:rFonts w:ascii="Calibri" w:eastAsia="Calibri" w:hAnsi="Calibri"/>
                <w:b/>
                <w:i/>
                <w:sz w:val="20"/>
              </w:rPr>
              <w:t>For all outdoor labor occurring on sunny days – especially between 10:00 a.m. to 4 p.m. – employees will be (encouraged, required) to:</w:t>
            </w:r>
          </w:p>
          <w:p w:rsidR="004F0E84" w:rsidRPr="00276C15" w:rsidRDefault="004F0E84" w:rsidP="00301F53">
            <w:pPr>
              <w:pStyle w:val="ListParagraph"/>
              <w:rPr>
                <w:rFonts w:ascii="Calibri" w:eastAsia="Calibri" w:hAnsi="Calibri"/>
                <w:b/>
                <w:i/>
                <w:sz w:val="20"/>
              </w:rPr>
            </w:pPr>
            <w:r w:rsidRPr="00276C15">
              <w:rPr>
                <w:rFonts w:ascii="Calibri" w:eastAsia="Calibri" w:hAnsi="Calibri"/>
                <w:b/>
                <w:i/>
                <w:sz w:val="20"/>
              </w:rPr>
              <w:t>A. Work in shaded areas, when practical.</w:t>
            </w:r>
          </w:p>
          <w:p w:rsidR="004F0E84" w:rsidRPr="00276C15" w:rsidRDefault="004F0E84" w:rsidP="00301F53">
            <w:pPr>
              <w:pStyle w:val="ListParagraph"/>
              <w:rPr>
                <w:rFonts w:ascii="Calibri" w:eastAsia="Calibri" w:hAnsi="Calibri"/>
                <w:b/>
                <w:i/>
                <w:sz w:val="20"/>
              </w:rPr>
            </w:pPr>
            <w:r w:rsidRPr="00276C15">
              <w:rPr>
                <w:rFonts w:ascii="Calibri" w:eastAsia="Calibri" w:hAnsi="Calibri"/>
                <w:b/>
                <w:i/>
                <w:sz w:val="20"/>
              </w:rPr>
              <w:t>B. Wear sun-protective clothing that includes:</w:t>
            </w:r>
          </w:p>
          <w:p w:rsidR="004F0E84" w:rsidRPr="00276C15" w:rsidRDefault="004F0E84" w:rsidP="00301F53">
            <w:pPr>
              <w:pStyle w:val="ListParagraph"/>
              <w:ind w:left="1440"/>
              <w:rPr>
                <w:rFonts w:ascii="Calibri" w:eastAsia="Calibri" w:hAnsi="Calibri"/>
                <w:b/>
                <w:i/>
                <w:sz w:val="20"/>
              </w:rPr>
            </w:pPr>
            <w:r w:rsidRPr="00276C15">
              <w:rPr>
                <w:rFonts w:ascii="Calibri" w:eastAsia="Calibri" w:hAnsi="Calibri"/>
                <w:b/>
                <w:i/>
                <w:sz w:val="20"/>
              </w:rPr>
              <w:t>(1) Four-inch or more full-brimmed hats that, when worn, create a shadow that completely covers the head, face, nose, ears, and neck.</w:t>
            </w:r>
          </w:p>
          <w:p w:rsidR="004F0E84" w:rsidRPr="00276C15" w:rsidRDefault="004F0E84" w:rsidP="00301F53">
            <w:pPr>
              <w:pStyle w:val="ListParagraph"/>
              <w:ind w:left="1440"/>
              <w:rPr>
                <w:rFonts w:ascii="Calibri" w:eastAsia="Calibri" w:hAnsi="Calibri"/>
                <w:b/>
                <w:i/>
                <w:sz w:val="20"/>
              </w:rPr>
            </w:pPr>
            <w:r w:rsidRPr="00276C15">
              <w:rPr>
                <w:rFonts w:ascii="Calibri" w:eastAsia="Calibri" w:hAnsi="Calibri"/>
                <w:b/>
                <w:i/>
                <w:sz w:val="20"/>
              </w:rPr>
              <w:t>(2) Long-sleeve shirts and full-length pants made of tightly woven fabric that is lightweight.</w:t>
            </w:r>
          </w:p>
          <w:p w:rsidR="004F0E84" w:rsidRPr="00276C15" w:rsidRDefault="004F0E84" w:rsidP="00301F53">
            <w:pPr>
              <w:pStyle w:val="ListParagraph"/>
              <w:rPr>
                <w:rFonts w:ascii="Calibri" w:eastAsia="Calibri" w:hAnsi="Calibri"/>
                <w:b/>
                <w:i/>
                <w:sz w:val="20"/>
              </w:rPr>
            </w:pPr>
            <w:r w:rsidRPr="00276C15">
              <w:rPr>
                <w:rFonts w:ascii="Calibri" w:eastAsia="Calibri" w:hAnsi="Calibri"/>
                <w:b/>
                <w:i/>
                <w:sz w:val="20"/>
              </w:rPr>
              <w:t>C. Wear sunglasses that protect from 100 percent of UVA &amp; UVB (full spectrum).</w:t>
            </w:r>
          </w:p>
          <w:p w:rsidR="004F0E84" w:rsidRPr="00991CBB" w:rsidRDefault="004F0E84" w:rsidP="00301F53">
            <w:pPr>
              <w:pStyle w:val="ListParagraph"/>
              <w:rPr>
                <w:rFonts w:ascii="Calibri" w:eastAsia="Calibri" w:hAnsi="Calibri"/>
                <w:sz w:val="20"/>
              </w:rPr>
            </w:pPr>
            <w:r w:rsidRPr="00276C15">
              <w:rPr>
                <w:rFonts w:ascii="Calibri" w:eastAsia="Calibri" w:hAnsi="Calibri"/>
                <w:b/>
                <w:i/>
                <w:sz w:val="20"/>
              </w:rPr>
              <w:t>D. Carry and use sunscreen and lip balm with a minimum of SPF 15.</w:t>
            </w:r>
          </w:p>
        </w:tc>
      </w:tr>
      <w:tr w:rsidR="004F0E84" w:rsidRPr="00991CBB" w:rsidTr="00301F53">
        <w:trPr>
          <w:trHeight w:val="1126"/>
          <w:jc w:val="center"/>
        </w:trPr>
        <w:tc>
          <w:tcPr>
            <w:tcW w:w="10300" w:type="dxa"/>
            <w:tcBorders>
              <w:top w:val="single" w:sz="4" w:space="0" w:color="auto"/>
              <w:left w:val="single" w:sz="4" w:space="0" w:color="auto"/>
              <w:right w:val="single" w:sz="4" w:space="0" w:color="auto"/>
            </w:tcBorders>
            <w:shd w:val="clear" w:color="auto" w:fill="auto"/>
          </w:tcPr>
          <w:p w:rsidR="004F0E84" w:rsidRDefault="004F0E84" w:rsidP="004F0E84">
            <w:pPr>
              <w:numPr>
                <w:ilvl w:val="0"/>
                <w:numId w:val="39"/>
              </w:numPr>
              <w:rPr>
                <w:rFonts w:ascii="Calibri" w:eastAsia="Calibri" w:hAnsi="Calibri" w:cs="Calibri"/>
                <w:bCs/>
                <w:color w:val="000000"/>
                <w:sz w:val="20"/>
              </w:rPr>
            </w:pPr>
            <w:r w:rsidRPr="00F27DDD">
              <w:rPr>
                <w:rFonts w:ascii="Calibri" w:eastAsia="Calibri" w:hAnsi="Calibri" w:cs="Calibri"/>
                <w:bCs/>
                <w:color w:val="000000"/>
                <w:sz w:val="20"/>
              </w:rPr>
              <w:t>Encourage or require outdoor workers t</w:t>
            </w:r>
            <w:r>
              <w:rPr>
                <w:rFonts w:ascii="Calibri" w:eastAsia="Calibri" w:hAnsi="Calibri" w:cs="Calibri"/>
                <w:bCs/>
                <w:color w:val="000000"/>
                <w:sz w:val="20"/>
              </w:rPr>
              <w:t xml:space="preserve">o </w:t>
            </w:r>
            <w:r w:rsidRPr="00F27DDD">
              <w:rPr>
                <w:rFonts w:ascii="Calibri" w:eastAsia="Calibri" w:hAnsi="Calibri" w:cs="Calibri"/>
                <w:bCs/>
                <w:color w:val="000000"/>
                <w:sz w:val="20"/>
              </w:rPr>
              <w:t>wear wide-brimmed, sun-safe hats</w:t>
            </w:r>
            <w:r>
              <w:rPr>
                <w:rFonts w:ascii="Calibri" w:eastAsia="Calibri" w:hAnsi="Calibri" w:cs="Calibri"/>
                <w:bCs/>
                <w:color w:val="000000"/>
                <w:sz w:val="20"/>
              </w:rPr>
              <w:t>, long-sleeved shirts with collars and long pants, sunglasses, and sunscreen.</w:t>
            </w:r>
          </w:p>
          <w:p w:rsidR="004F0E84" w:rsidRDefault="004F0E84" w:rsidP="004F0E84">
            <w:pPr>
              <w:numPr>
                <w:ilvl w:val="0"/>
                <w:numId w:val="39"/>
              </w:numPr>
              <w:rPr>
                <w:rFonts w:ascii="Calibri" w:eastAsia="Calibri" w:hAnsi="Calibri" w:cs="Calibri"/>
                <w:bCs/>
                <w:color w:val="000000"/>
                <w:sz w:val="20"/>
              </w:rPr>
            </w:pPr>
            <w:r w:rsidRPr="00F27DDD">
              <w:rPr>
                <w:rFonts w:ascii="Calibri" w:eastAsia="Calibri" w:hAnsi="Calibri" w:cs="Calibri"/>
                <w:bCs/>
                <w:color w:val="000000"/>
                <w:sz w:val="20"/>
              </w:rPr>
              <w:t>Adopt a worksite uniform policy</w:t>
            </w:r>
            <w:r>
              <w:rPr>
                <w:rFonts w:ascii="Calibri" w:eastAsia="Calibri" w:hAnsi="Calibri" w:cs="Calibri"/>
                <w:bCs/>
                <w:color w:val="000000"/>
                <w:sz w:val="20"/>
              </w:rPr>
              <w:t xml:space="preserve"> </w:t>
            </w:r>
            <w:r w:rsidRPr="00F27DDD">
              <w:rPr>
                <w:rFonts w:ascii="Calibri" w:eastAsia="Calibri" w:hAnsi="Calibri" w:cs="Calibri"/>
                <w:bCs/>
                <w:color w:val="000000"/>
                <w:sz w:val="20"/>
              </w:rPr>
              <w:t xml:space="preserve">that </w:t>
            </w:r>
            <w:r>
              <w:rPr>
                <w:rFonts w:ascii="Calibri" w:eastAsia="Calibri" w:hAnsi="Calibri" w:cs="Calibri"/>
                <w:bCs/>
                <w:color w:val="000000"/>
                <w:sz w:val="20"/>
              </w:rPr>
              <w:t xml:space="preserve">encourages or </w:t>
            </w:r>
            <w:r w:rsidRPr="00F27DDD">
              <w:rPr>
                <w:rFonts w:ascii="Calibri" w:eastAsia="Calibri" w:hAnsi="Calibri" w:cs="Calibri"/>
                <w:bCs/>
                <w:color w:val="000000"/>
                <w:sz w:val="20"/>
              </w:rPr>
              <w:t xml:space="preserve">requires </w:t>
            </w:r>
            <w:r>
              <w:rPr>
                <w:rFonts w:ascii="Calibri" w:eastAsia="Calibri" w:hAnsi="Calibri" w:cs="Calibri"/>
                <w:bCs/>
                <w:color w:val="000000"/>
                <w:sz w:val="20"/>
              </w:rPr>
              <w:t xml:space="preserve">outdoors workers wear personal protective equipment. </w:t>
            </w:r>
          </w:p>
          <w:p w:rsidR="004F0E84" w:rsidRPr="00F27DDD" w:rsidRDefault="004F0E84" w:rsidP="004F0E84">
            <w:pPr>
              <w:numPr>
                <w:ilvl w:val="0"/>
                <w:numId w:val="39"/>
              </w:numPr>
              <w:rPr>
                <w:rFonts w:ascii="Calibri" w:eastAsia="Calibri" w:hAnsi="Calibri" w:cs="Calibri"/>
                <w:bCs/>
                <w:color w:val="000000"/>
                <w:sz w:val="20"/>
              </w:rPr>
            </w:pPr>
            <w:r w:rsidRPr="00F27DDD">
              <w:rPr>
                <w:rFonts w:ascii="Calibri" w:eastAsia="Calibri" w:hAnsi="Calibri" w:cs="Calibri"/>
                <w:bCs/>
                <w:color w:val="000000"/>
                <w:sz w:val="20"/>
              </w:rPr>
              <w:t>Encourage or require outdoor workers to use</w:t>
            </w:r>
            <w:r>
              <w:rPr>
                <w:rFonts w:ascii="Calibri" w:eastAsia="Calibri" w:hAnsi="Calibri" w:cs="Calibri"/>
                <w:bCs/>
                <w:color w:val="000000"/>
                <w:sz w:val="20"/>
              </w:rPr>
              <w:t xml:space="preserve"> </w:t>
            </w:r>
            <w:r w:rsidRPr="00F27DDD">
              <w:rPr>
                <w:rFonts w:ascii="Calibri" w:eastAsia="Calibri" w:hAnsi="Calibri" w:cs="Calibri"/>
                <w:bCs/>
                <w:color w:val="000000"/>
                <w:sz w:val="20"/>
              </w:rPr>
              <w:t>sunscreen and lip balm with an SPF of 15</w:t>
            </w:r>
            <w:r>
              <w:rPr>
                <w:rFonts w:ascii="Calibri" w:eastAsia="Calibri" w:hAnsi="Calibri" w:cs="Calibri"/>
                <w:bCs/>
                <w:color w:val="000000"/>
                <w:sz w:val="20"/>
              </w:rPr>
              <w:t xml:space="preserve"> </w:t>
            </w:r>
            <w:r w:rsidRPr="00F27DDD">
              <w:rPr>
                <w:rFonts w:ascii="Calibri" w:eastAsia="Calibri" w:hAnsi="Calibri" w:cs="Calibri"/>
                <w:bCs/>
                <w:color w:val="000000"/>
                <w:sz w:val="20"/>
              </w:rPr>
              <w:t>or greater every day, all year long, on all</w:t>
            </w:r>
            <w:r>
              <w:rPr>
                <w:rFonts w:ascii="Calibri" w:eastAsia="Calibri" w:hAnsi="Calibri" w:cs="Calibri"/>
                <w:bCs/>
                <w:color w:val="000000"/>
                <w:sz w:val="20"/>
              </w:rPr>
              <w:t xml:space="preserve"> </w:t>
            </w:r>
            <w:r w:rsidRPr="00F27DDD">
              <w:rPr>
                <w:rFonts w:ascii="Calibri" w:eastAsia="Calibri" w:hAnsi="Calibri" w:cs="Calibri"/>
                <w:bCs/>
                <w:color w:val="000000"/>
                <w:sz w:val="20"/>
              </w:rPr>
              <w:t>sun-exposed areas of the skin.</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D9D9D9"/>
          </w:tcPr>
          <w:p w:rsidR="004F0E84" w:rsidRPr="00991CBB" w:rsidRDefault="004F0E84" w:rsidP="00301F53">
            <w:pPr>
              <w:pStyle w:val="ListParagraph"/>
              <w:ind w:left="0"/>
              <w:rPr>
                <w:rFonts w:ascii="Calibri" w:eastAsia="Calibri" w:hAnsi="Calibri"/>
                <w:sz w:val="20"/>
              </w:rPr>
            </w:pPr>
            <w:r w:rsidRPr="00276C15">
              <w:rPr>
                <w:rFonts w:ascii="Calibri" w:eastAsia="Calibri" w:hAnsi="Calibri"/>
                <w:b/>
                <w:i/>
                <w:sz w:val="20"/>
              </w:rPr>
              <w:t>(Organization) supervisors will assess personal protective equipment, including hats, to determine if and how they might be modified to better protect outdoor workers from over-exposure to UV rays.</w:t>
            </w:r>
          </w:p>
        </w:tc>
      </w:tr>
      <w:tr w:rsidR="004F0E84" w:rsidRPr="00991CBB" w:rsidTr="00301F53">
        <w:trPr>
          <w:trHeight w:val="125"/>
          <w:jc w:val="center"/>
        </w:trPr>
        <w:tc>
          <w:tcPr>
            <w:tcW w:w="10300" w:type="dxa"/>
            <w:tcBorders>
              <w:top w:val="single" w:sz="4" w:space="0" w:color="auto"/>
              <w:left w:val="single" w:sz="4" w:space="0" w:color="auto"/>
              <w:right w:val="single" w:sz="4" w:space="0" w:color="auto"/>
            </w:tcBorders>
            <w:shd w:val="clear" w:color="auto" w:fill="auto"/>
          </w:tcPr>
          <w:p w:rsidR="004F0E84" w:rsidRDefault="004F0E84" w:rsidP="004F0E84">
            <w:pPr>
              <w:numPr>
                <w:ilvl w:val="0"/>
                <w:numId w:val="42"/>
              </w:numPr>
              <w:rPr>
                <w:rFonts w:ascii="Calibri" w:eastAsia="Calibri" w:hAnsi="Calibri" w:cs="Cambria"/>
                <w:bCs/>
                <w:color w:val="000000"/>
                <w:sz w:val="20"/>
              </w:rPr>
            </w:pPr>
            <w:r w:rsidRPr="00F27DDD">
              <w:rPr>
                <w:rFonts w:ascii="Calibri" w:eastAsia="Calibri" w:hAnsi="Calibri" w:cs="Cambria"/>
                <w:bCs/>
                <w:color w:val="000000"/>
                <w:sz w:val="20"/>
              </w:rPr>
              <w:t>Discourage sleeveless shirts, tank tops,</w:t>
            </w:r>
            <w:r>
              <w:rPr>
                <w:rFonts w:ascii="Calibri" w:eastAsia="Calibri" w:hAnsi="Calibri" w:cs="Cambria"/>
                <w:bCs/>
                <w:color w:val="000000"/>
                <w:sz w:val="20"/>
              </w:rPr>
              <w:t xml:space="preserve"> </w:t>
            </w:r>
            <w:r w:rsidRPr="00F27DDD">
              <w:rPr>
                <w:rFonts w:ascii="Calibri" w:eastAsia="Calibri" w:hAnsi="Calibri" w:cs="Cambria"/>
                <w:bCs/>
                <w:color w:val="000000"/>
                <w:sz w:val="20"/>
              </w:rPr>
              <w:t>and shorts.</w:t>
            </w:r>
          </w:p>
          <w:p w:rsidR="004F0E84" w:rsidRDefault="004F0E84" w:rsidP="004F0E84">
            <w:pPr>
              <w:numPr>
                <w:ilvl w:val="0"/>
                <w:numId w:val="42"/>
              </w:numPr>
              <w:rPr>
                <w:rFonts w:ascii="Calibri" w:eastAsia="Calibri" w:hAnsi="Calibri" w:cs="Cambria"/>
                <w:bCs/>
                <w:color w:val="000000"/>
                <w:sz w:val="20"/>
              </w:rPr>
            </w:pPr>
            <w:r w:rsidRPr="00F27DDD">
              <w:rPr>
                <w:rFonts w:ascii="Calibri" w:eastAsia="Calibri" w:hAnsi="Calibri" w:cs="Cambria"/>
                <w:bCs/>
                <w:color w:val="000000"/>
                <w:sz w:val="20"/>
              </w:rPr>
              <w:t>Encourage supervisors to set a good</w:t>
            </w:r>
            <w:r>
              <w:rPr>
                <w:rFonts w:ascii="Calibri" w:eastAsia="Calibri" w:hAnsi="Calibri" w:cs="Cambria"/>
                <w:bCs/>
                <w:color w:val="000000"/>
                <w:sz w:val="20"/>
              </w:rPr>
              <w:t xml:space="preserve"> </w:t>
            </w:r>
            <w:r w:rsidRPr="00F27DDD">
              <w:rPr>
                <w:rFonts w:ascii="Calibri" w:eastAsia="Calibri" w:hAnsi="Calibri" w:cs="Cambria"/>
                <w:bCs/>
                <w:color w:val="000000"/>
                <w:sz w:val="20"/>
              </w:rPr>
              <w:t>example by wearing sun-protective</w:t>
            </w:r>
            <w:r>
              <w:rPr>
                <w:rFonts w:ascii="Calibri" w:eastAsia="Calibri" w:hAnsi="Calibri" w:cs="Cambria"/>
                <w:bCs/>
                <w:color w:val="000000"/>
                <w:sz w:val="20"/>
              </w:rPr>
              <w:t xml:space="preserve"> equipment</w:t>
            </w:r>
            <w:r w:rsidRPr="00F27DDD">
              <w:rPr>
                <w:rFonts w:ascii="Calibri" w:eastAsia="Calibri" w:hAnsi="Calibri" w:cs="Cambria"/>
                <w:bCs/>
                <w:color w:val="000000"/>
                <w:sz w:val="20"/>
              </w:rPr>
              <w:t>.</w:t>
            </w:r>
          </w:p>
          <w:p w:rsidR="004F0E84" w:rsidRPr="00A33B50" w:rsidRDefault="004F0E84" w:rsidP="004F0E84">
            <w:pPr>
              <w:numPr>
                <w:ilvl w:val="0"/>
                <w:numId w:val="42"/>
              </w:numPr>
              <w:rPr>
                <w:rFonts w:ascii="Calibri" w:eastAsia="Calibri" w:hAnsi="Calibri" w:cs="Cambria"/>
                <w:bCs/>
                <w:color w:val="000000"/>
                <w:sz w:val="20"/>
              </w:rPr>
            </w:pPr>
            <w:r w:rsidRPr="00F27DDD">
              <w:rPr>
                <w:rFonts w:ascii="Calibri" w:eastAsia="Calibri" w:hAnsi="Calibri" w:cs="Cambria"/>
                <w:bCs/>
                <w:color w:val="000000"/>
                <w:sz w:val="20"/>
              </w:rPr>
              <w:t>Encourage supervisors and safety officers</w:t>
            </w:r>
            <w:r>
              <w:rPr>
                <w:rFonts w:ascii="Calibri" w:eastAsia="Calibri" w:hAnsi="Calibri" w:cs="Cambria"/>
                <w:bCs/>
                <w:color w:val="000000"/>
                <w:sz w:val="20"/>
              </w:rPr>
              <w:t xml:space="preserve"> </w:t>
            </w:r>
            <w:r w:rsidRPr="00F27DDD">
              <w:rPr>
                <w:rFonts w:ascii="Calibri" w:eastAsia="Calibri" w:hAnsi="Calibri" w:cs="Cambria"/>
                <w:bCs/>
                <w:color w:val="000000"/>
                <w:sz w:val="20"/>
              </w:rPr>
              <w:t>to set a good example by using sunscreen</w:t>
            </w:r>
            <w:r>
              <w:rPr>
                <w:rFonts w:ascii="Calibri" w:eastAsia="Calibri" w:hAnsi="Calibri" w:cs="Cambria"/>
                <w:bCs/>
                <w:color w:val="000000"/>
                <w:sz w:val="20"/>
              </w:rPr>
              <w:t xml:space="preserve"> </w:t>
            </w:r>
            <w:r w:rsidRPr="00A33B50">
              <w:rPr>
                <w:rFonts w:ascii="Calibri" w:eastAsia="Calibri" w:hAnsi="Calibri" w:cs="Cambria"/>
                <w:bCs/>
                <w:color w:val="000000"/>
                <w:sz w:val="20"/>
              </w:rPr>
              <w:t>and lip balm.</w:t>
            </w:r>
          </w:p>
          <w:p w:rsidR="004F0E84" w:rsidRPr="00F27DDD" w:rsidRDefault="004F0E84" w:rsidP="004F0E84">
            <w:pPr>
              <w:numPr>
                <w:ilvl w:val="0"/>
                <w:numId w:val="42"/>
              </w:numPr>
              <w:rPr>
                <w:rFonts w:ascii="Calibri" w:eastAsia="Calibri" w:hAnsi="Calibri" w:cs="Cambria"/>
                <w:bCs/>
                <w:color w:val="000000"/>
                <w:sz w:val="20"/>
              </w:rPr>
            </w:pPr>
            <w:r>
              <w:rPr>
                <w:rFonts w:ascii="Calibri" w:eastAsia="Calibri" w:hAnsi="Calibri" w:cs="Cambria"/>
                <w:bCs/>
                <w:color w:val="000000"/>
                <w:sz w:val="20"/>
              </w:rPr>
              <w:t xml:space="preserve">Supervisors encourage or require </w:t>
            </w:r>
            <w:r w:rsidRPr="00F27DDD">
              <w:rPr>
                <w:rFonts w:ascii="Calibri" w:eastAsia="Calibri" w:hAnsi="Calibri" w:cs="Calibri"/>
                <w:bCs/>
                <w:color w:val="000000"/>
                <w:sz w:val="20"/>
              </w:rPr>
              <w:t>outdoor workers t</w:t>
            </w:r>
            <w:r>
              <w:rPr>
                <w:rFonts w:ascii="Calibri" w:eastAsia="Calibri" w:hAnsi="Calibri" w:cs="Calibri"/>
                <w:bCs/>
                <w:color w:val="000000"/>
                <w:sz w:val="20"/>
              </w:rPr>
              <w:t xml:space="preserve">o </w:t>
            </w:r>
            <w:r w:rsidRPr="00F27DDD">
              <w:rPr>
                <w:rFonts w:ascii="Calibri" w:eastAsia="Calibri" w:hAnsi="Calibri" w:cs="Calibri"/>
                <w:bCs/>
                <w:color w:val="000000"/>
                <w:sz w:val="20"/>
              </w:rPr>
              <w:t>wear wide-brimmed, sun-safe hats</w:t>
            </w:r>
            <w:r>
              <w:rPr>
                <w:rFonts w:ascii="Calibri" w:eastAsia="Calibri" w:hAnsi="Calibri" w:cs="Calibri"/>
                <w:bCs/>
                <w:color w:val="000000"/>
                <w:sz w:val="20"/>
              </w:rPr>
              <w:t>, long-sleeved shirts with collars and long pants, sunglasses, and sunscreen.</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D9D9D9"/>
          </w:tcPr>
          <w:p w:rsidR="004F0E84" w:rsidRPr="00991CBB" w:rsidRDefault="004F0E84" w:rsidP="00301F53">
            <w:pPr>
              <w:pStyle w:val="ListParagraph"/>
              <w:ind w:left="0"/>
              <w:rPr>
                <w:rFonts w:ascii="Calibri" w:eastAsia="Calibri" w:hAnsi="Calibri"/>
                <w:sz w:val="20"/>
              </w:rPr>
            </w:pPr>
            <w:r w:rsidRPr="00276C15">
              <w:rPr>
                <w:rFonts w:ascii="Calibri" w:eastAsia="Calibri" w:hAnsi="Calibri"/>
                <w:b/>
                <w:i/>
                <w:sz w:val="20"/>
              </w:rPr>
              <w:t>(Organization) supervisors will provide employees personal sun protective equipment that includes sunscreen with an SPF of at least 15, SPF 15 lip balm, sunglasses, sun protective work clothing (long-sleeves and long pants), and sun protective hats.</w:t>
            </w:r>
          </w:p>
        </w:tc>
      </w:tr>
      <w:tr w:rsidR="004F0E84" w:rsidRPr="00991CBB" w:rsidTr="00301F53">
        <w:trPr>
          <w:trHeight w:val="575"/>
          <w:jc w:val="center"/>
        </w:trPr>
        <w:tc>
          <w:tcPr>
            <w:tcW w:w="10300" w:type="dxa"/>
            <w:tcBorders>
              <w:top w:val="single" w:sz="4" w:space="0" w:color="auto"/>
              <w:left w:val="single" w:sz="4" w:space="0" w:color="auto"/>
              <w:right w:val="single" w:sz="4" w:space="0" w:color="auto"/>
            </w:tcBorders>
            <w:shd w:val="clear" w:color="auto" w:fill="auto"/>
          </w:tcPr>
          <w:p w:rsidR="004F0E84" w:rsidRDefault="004F0E84" w:rsidP="004F0E84">
            <w:pPr>
              <w:numPr>
                <w:ilvl w:val="0"/>
                <w:numId w:val="41"/>
              </w:numPr>
              <w:rPr>
                <w:rFonts w:ascii="Calibri" w:eastAsia="Calibri" w:hAnsi="Calibri" w:cs="Cambria"/>
                <w:bCs/>
                <w:color w:val="000000"/>
                <w:sz w:val="20"/>
              </w:rPr>
            </w:pPr>
            <w:r w:rsidRPr="00F27DDD">
              <w:rPr>
                <w:rFonts w:ascii="Calibri" w:eastAsia="Calibri" w:hAnsi="Calibri" w:cs="Cambria"/>
                <w:bCs/>
                <w:color w:val="000000"/>
                <w:sz w:val="20"/>
              </w:rPr>
              <w:t>Provide an annual allowance to outdoor</w:t>
            </w:r>
            <w:r>
              <w:rPr>
                <w:rFonts w:ascii="Calibri" w:eastAsia="Calibri" w:hAnsi="Calibri" w:cs="Cambria"/>
                <w:bCs/>
                <w:color w:val="000000"/>
                <w:sz w:val="20"/>
              </w:rPr>
              <w:t xml:space="preserve"> </w:t>
            </w:r>
            <w:r w:rsidRPr="00F27DDD">
              <w:rPr>
                <w:rFonts w:ascii="Calibri" w:eastAsia="Calibri" w:hAnsi="Calibri" w:cs="Cambria"/>
                <w:bCs/>
                <w:color w:val="000000"/>
                <w:sz w:val="20"/>
              </w:rPr>
              <w:t xml:space="preserve">workers for the purchase of </w:t>
            </w:r>
            <w:r>
              <w:rPr>
                <w:rFonts w:ascii="Calibri" w:eastAsia="Calibri" w:hAnsi="Calibri" w:cs="Cambria"/>
                <w:bCs/>
                <w:color w:val="000000"/>
                <w:sz w:val="20"/>
              </w:rPr>
              <w:t>sun protective equipment.</w:t>
            </w:r>
          </w:p>
          <w:p w:rsidR="004F0E84" w:rsidRDefault="004F0E84" w:rsidP="004F0E84">
            <w:pPr>
              <w:numPr>
                <w:ilvl w:val="0"/>
                <w:numId w:val="41"/>
              </w:numPr>
              <w:rPr>
                <w:rFonts w:ascii="Calibri" w:eastAsia="Calibri" w:hAnsi="Calibri" w:cs="Cambria"/>
                <w:bCs/>
                <w:color w:val="000000"/>
                <w:sz w:val="20"/>
              </w:rPr>
            </w:pPr>
            <w:r w:rsidRPr="00F27DDD">
              <w:rPr>
                <w:rFonts w:ascii="Calibri" w:eastAsia="Calibri" w:hAnsi="Calibri" w:cs="Cambria"/>
                <w:bCs/>
                <w:color w:val="000000"/>
                <w:sz w:val="20"/>
              </w:rPr>
              <w:t>Provide sun-safe hard hat covers or flaps</w:t>
            </w:r>
            <w:r>
              <w:rPr>
                <w:rFonts w:ascii="Calibri" w:eastAsia="Calibri" w:hAnsi="Calibri" w:cs="Cambria"/>
                <w:bCs/>
                <w:color w:val="000000"/>
                <w:sz w:val="20"/>
              </w:rPr>
              <w:t xml:space="preserve"> </w:t>
            </w:r>
            <w:r w:rsidRPr="00F27DDD">
              <w:rPr>
                <w:rFonts w:ascii="Calibri" w:eastAsia="Calibri" w:hAnsi="Calibri" w:cs="Cambria"/>
                <w:bCs/>
                <w:color w:val="000000"/>
                <w:sz w:val="20"/>
              </w:rPr>
              <w:t xml:space="preserve">for outdoor workers required </w:t>
            </w:r>
            <w:proofErr w:type="gramStart"/>
            <w:r w:rsidRPr="00F27DDD">
              <w:rPr>
                <w:rFonts w:ascii="Calibri" w:eastAsia="Calibri" w:hAnsi="Calibri" w:cs="Cambria"/>
                <w:bCs/>
                <w:color w:val="000000"/>
                <w:sz w:val="20"/>
              </w:rPr>
              <w:t>to wear</w:t>
            </w:r>
            <w:proofErr w:type="gramEnd"/>
            <w:r>
              <w:rPr>
                <w:rFonts w:ascii="Calibri" w:eastAsia="Calibri" w:hAnsi="Calibri" w:cs="Cambria"/>
                <w:bCs/>
                <w:color w:val="000000"/>
                <w:sz w:val="20"/>
              </w:rPr>
              <w:t xml:space="preserve"> </w:t>
            </w:r>
            <w:r w:rsidRPr="00F27DDD">
              <w:rPr>
                <w:rFonts w:ascii="Calibri" w:eastAsia="Calibri" w:hAnsi="Calibri" w:cs="Cambria"/>
                <w:bCs/>
                <w:color w:val="000000"/>
                <w:sz w:val="20"/>
              </w:rPr>
              <w:t>hard hats.</w:t>
            </w:r>
          </w:p>
          <w:p w:rsidR="004F0E84" w:rsidRDefault="004F0E84" w:rsidP="004F0E84">
            <w:pPr>
              <w:numPr>
                <w:ilvl w:val="0"/>
                <w:numId w:val="41"/>
              </w:numPr>
              <w:rPr>
                <w:rFonts w:ascii="Calibri" w:eastAsia="Calibri" w:hAnsi="Calibri" w:cs="Cambria"/>
                <w:bCs/>
                <w:color w:val="000000"/>
                <w:sz w:val="20"/>
              </w:rPr>
            </w:pPr>
            <w:r w:rsidRPr="00F27DDD">
              <w:rPr>
                <w:rFonts w:ascii="Calibri" w:eastAsia="Calibri" w:hAnsi="Calibri" w:cs="Cambria"/>
                <w:bCs/>
                <w:color w:val="000000"/>
                <w:sz w:val="20"/>
              </w:rPr>
              <w:t xml:space="preserve">Sell sun-safe </w:t>
            </w:r>
            <w:r>
              <w:rPr>
                <w:rFonts w:ascii="Calibri" w:eastAsia="Calibri" w:hAnsi="Calibri" w:cs="Cambria"/>
                <w:bCs/>
                <w:color w:val="000000"/>
                <w:sz w:val="20"/>
              </w:rPr>
              <w:t xml:space="preserve">personal sun protective equipment </w:t>
            </w:r>
            <w:r w:rsidRPr="00F27DDD">
              <w:rPr>
                <w:rFonts w:ascii="Calibri" w:eastAsia="Calibri" w:hAnsi="Calibri" w:cs="Cambria"/>
                <w:bCs/>
                <w:color w:val="000000"/>
                <w:sz w:val="20"/>
              </w:rPr>
              <w:t>with the organizations</w:t>
            </w:r>
            <w:r>
              <w:rPr>
                <w:rFonts w:ascii="Calibri" w:eastAsia="Calibri" w:hAnsi="Calibri" w:cs="Cambria"/>
                <w:bCs/>
                <w:color w:val="000000"/>
                <w:sz w:val="20"/>
              </w:rPr>
              <w:t xml:space="preserve"> </w:t>
            </w:r>
            <w:r w:rsidRPr="00F27DDD">
              <w:rPr>
                <w:rFonts w:ascii="Calibri" w:eastAsia="Calibri" w:hAnsi="Calibri" w:cs="Cambria"/>
                <w:bCs/>
                <w:color w:val="000000"/>
                <w:sz w:val="20"/>
              </w:rPr>
              <w:t>colors and logo.</w:t>
            </w:r>
          </w:p>
          <w:p w:rsidR="004F0E84" w:rsidRDefault="004F0E84" w:rsidP="004F0E84">
            <w:pPr>
              <w:numPr>
                <w:ilvl w:val="0"/>
                <w:numId w:val="41"/>
              </w:numPr>
              <w:rPr>
                <w:rFonts w:ascii="Calibri" w:eastAsia="Calibri" w:hAnsi="Calibri" w:cs="Cambria"/>
                <w:bCs/>
                <w:color w:val="000000"/>
                <w:sz w:val="20"/>
              </w:rPr>
            </w:pPr>
            <w:r w:rsidRPr="00F27DDD">
              <w:rPr>
                <w:rFonts w:ascii="Calibri" w:eastAsia="Calibri" w:hAnsi="Calibri" w:cs="Cambria"/>
                <w:bCs/>
                <w:color w:val="000000"/>
                <w:sz w:val="20"/>
              </w:rPr>
              <w:t>Purchase uniforms or work clothes</w:t>
            </w:r>
            <w:r>
              <w:rPr>
                <w:rFonts w:ascii="Calibri" w:eastAsia="Calibri" w:hAnsi="Calibri" w:cs="Cambria"/>
                <w:bCs/>
                <w:color w:val="000000"/>
                <w:sz w:val="20"/>
              </w:rPr>
              <w:t xml:space="preserve"> </w:t>
            </w:r>
            <w:r w:rsidRPr="00F27DDD">
              <w:rPr>
                <w:rFonts w:ascii="Calibri" w:eastAsia="Calibri" w:hAnsi="Calibri" w:cs="Cambria"/>
                <w:bCs/>
                <w:color w:val="000000"/>
                <w:sz w:val="20"/>
              </w:rPr>
              <w:t>that have been tested and labeled as</w:t>
            </w:r>
            <w:r>
              <w:rPr>
                <w:rFonts w:ascii="Calibri" w:eastAsia="Calibri" w:hAnsi="Calibri" w:cs="Cambria"/>
                <w:bCs/>
                <w:color w:val="000000"/>
                <w:sz w:val="20"/>
              </w:rPr>
              <w:t xml:space="preserve"> </w:t>
            </w:r>
            <w:r w:rsidRPr="00F27DDD">
              <w:rPr>
                <w:rFonts w:ascii="Calibri" w:eastAsia="Calibri" w:hAnsi="Calibri" w:cs="Cambria"/>
                <w:bCs/>
                <w:color w:val="000000"/>
                <w:sz w:val="20"/>
              </w:rPr>
              <w:t>sun-protective.</w:t>
            </w:r>
          </w:p>
          <w:p w:rsidR="004F0E84" w:rsidRDefault="004F0E84" w:rsidP="004F0E84">
            <w:pPr>
              <w:numPr>
                <w:ilvl w:val="0"/>
                <w:numId w:val="41"/>
              </w:numPr>
              <w:rPr>
                <w:rFonts w:ascii="Calibri" w:eastAsia="Calibri" w:hAnsi="Calibri" w:cs="Cambria"/>
                <w:bCs/>
                <w:color w:val="000000"/>
                <w:sz w:val="20"/>
              </w:rPr>
            </w:pPr>
            <w:r w:rsidRPr="00F27DDD">
              <w:rPr>
                <w:rFonts w:ascii="Calibri" w:eastAsia="Calibri" w:hAnsi="Calibri" w:cs="Cambria"/>
                <w:bCs/>
                <w:color w:val="000000"/>
                <w:sz w:val="20"/>
              </w:rPr>
              <w:t>Buy sunscreen in bulk for outdoor</w:t>
            </w:r>
            <w:r>
              <w:rPr>
                <w:rFonts w:ascii="Calibri" w:eastAsia="Calibri" w:hAnsi="Calibri" w:cs="Cambria"/>
                <w:bCs/>
                <w:color w:val="000000"/>
                <w:sz w:val="20"/>
              </w:rPr>
              <w:t xml:space="preserve"> </w:t>
            </w:r>
            <w:r w:rsidRPr="00F27DDD">
              <w:rPr>
                <w:rFonts w:ascii="Calibri" w:eastAsia="Calibri" w:hAnsi="Calibri" w:cs="Cambria"/>
                <w:bCs/>
                <w:color w:val="000000"/>
                <w:sz w:val="20"/>
              </w:rPr>
              <w:t>workers’ use.</w:t>
            </w:r>
          </w:p>
          <w:p w:rsidR="004F0E84" w:rsidRPr="00A33B50" w:rsidRDefault="004F0E84" w:rsidP="004F0E84">
            <w:pPr>
              <w:numPr>
                <w:ilvl w:val="0"/>
                <w:numId w:val="41"/>
              </w:numPr>
              <w:rPr>
                <w:rFonts w:ascii="Calibri" w:eastAsia="Calibri" w:hAnsi="Calibri" w:cs="Cambria"/>
                <w:bCs/>
                <w:color w:val="000000"/>
                <w:sz w:val="20"/>
              </w:rPr>
            </w:pPr>
            <w:r w:rsidRPr="00A33B50">
              <w:rPr>
                <w:rFonts w:ascii="Calibri" w:eastAsia="Calibri" w:hAnsi="Calibri" w:cs="Cambria"/>
                <w:bCs/>
                <w:color w:val="000000"/>
                <w:sz w:val="20"/>
              </w:rPr>
              <w:t>Provide sunscreen and lip balm for</w:t>
            </w:r>
            <w:r>
              <w:rPr>
                <w:rFonts w:ascii="Calibri" w:eastAsia="Calibri" w:hAnsi="Calibri" w:cs="Cambria"/>
                <w:bCs/>
                <w:color w:val="000000"/>
                <w:sz w:val="20"/>
              </w:rPr>
              <w:t xml:space="preserve"> </w:t>
            </w:r>
            <w:r w:rsidRPr="00A33B50">
              <w:rPr>
                <w:rFonts w:ascii="Calibri" w:eastAsia="Calibri" w:hAnsi="Calibri" w:cs="Cambria"/>
                <w:bCs/>
                <w:color w:val="000000"/>
                <w:sz w:val="20"/>
              </w:rPr>
              <w:t>outdoor workers.</w:t>
            </w:r>
          </w:p>
        </w:tc>
      </w:tr>
      <w:tr w:rsidR="004F0E84" w:rsidRPr="00276C15" w:rsidTr="00301F53">
        <w:trPr>
          <w:trHeight w:val="287"/>
          <w:jc w:val="center"/>
        </w:trPr>
        <w:tc>
          <w:tcPr>
            <w:tcW w:w="10300" w:type="dxa"/>
            <w:tcBorders>
              <w:top w:val="single" w:sz="4" w:space="0" w:color="auto"/>
              <w:left w:val="single" w:sz="4" w:space="0" w:color="auto"/>
              <w:right w:val="single" w:sz="4" w:space="0" w:color="auto"/>
            </w:tcBorders>
            <w:shd w:val="clear" w:color="auto" w:fill="A6A6A6"/>
          </w:tcPr>
          <w:p w:rsidR="004F0E84" w:rsidRPr="00276C15" w:rsidRDefault="004F0E84" w:rsidP="004F0E84">
            <w:pPr>
              <w:jc w:val="center"/>
              <w:rPr>
                <w:rFonts w:ascii="Calibri" w:eastAsia="Calibri" w:hAnsi="Calibri" w:cs="Cambria"/>
                <w:b/>
                <w:bCs/>
                <w:color w:val="000000"/>
                <w:sz w:val="22"/>
              </w:rPr>
            </w:pPr>
            <w:r w:rsidRPr="004B4167">
              <w:rPr>
                <w:rFonts w:ascii="Calibri" w:eastAsia="Calibri" w:hAnsi="Calibri" w:cs="Cambria"/>
                <w:b/>
                <w:bCs/>
                <w:color w:val="000000"/>
              </w:rPr>
              <w:t>Education &amp; Training</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D9D9D9"/>
          </w:tcPr>
          <w:p w:rsidR="004F0E84" w:rsidRPr="00991CBB" w:rsidRDefault="004F0E84" w:rsidP="00301F53">
            <w:pPr>
              <w:pStyle w:val="ListParagraph"/>
              <w:ind w:left="0"/>
              <w:rPr>
                <w:rFonts w:ascii="Calibri" w:eastAsia="Calibri" w:hAnsi="Calibri"/>
                <w:sz w:val="20"/>
              </w:rPr>
            </w:pPr>
            <w:r w:rsidRPr="00276C15">
              <w:rPr>
                <w:rFonts w:ascii="Calibri" w:eastAsia="Calibri" w:hAnsi="Calibri"/>
                <w:b/>
                <w:i/>
                <w:sz w:val="20"/>
              </w:rPr>
              <w:t>(Organization) supervisors will provide annual sun safety training for all employees encouraging them to practice sun safety while on the job.</w:t>
            </w:r>
          </w:p>
        </w:tc>
      </w:tr>
      <w:tr w:rsidR="004F0E84" w:rsidRPr="00991CBB" w:rsidTr="00301F53">
        <w:trPr>
          <w:trHeight w:val="1028"/>
          <w:jc w:val="center"/>
        </w:trPr>
        <w:tc>
          <w:tcPr>
            <w:tcW w:w="10300" w:type="dxa"/>
            <w:tcBorders>
              <w:top w:val="single" w:sz="4" w:space="0" w:color="auto"/>
              <w:left w:val="single" w:sz="4" w:space="0" w:color="auto"/>
              <w:right w:val="single" w:sz="4" w:space="0" w:color="auto"/>
            </w:tcBorders>
            <w:shd w:val="clear" w:color="auto" w:fill="auto"/>
          </w:tcPr>
          <w:p w:rsidR="004F0E84" w:rsidRDefault="004F0E84" w:rsidP="004F0E84">
            <w:pPr>
              <w:numPr>
                <w:ilvl w:val="0"/>
                <w:numId w:val="43"/>
              </w:numPr>
              <w:rPr>
                <w:rFonts w:ascii="Calibri" w:eastAsia="Calibri" w:hAnsi="Calibri" w:cs="Cambria"/>
                <w:bCs/>
                <w:color w:val="000000"/>
                <w:sz w:val="20"/>
              </w:rPr>
            </w:pPr>
            <w:r w:rsidRPr="00A33B50">
              <w:rPr>
                <w:rFonts w:ascii="Calibri" w:eastAsia="Calibri" w:hAnsi="Calibri" w:cs="Cambria"/>
                <w:bCs/>
                <w:color w:val="000000"/>
                <w:sz w:val="20"/>
              </w:rPr>
              <w:t xml:space="preserve">Teach employees about sun safety </w:t>
            </w:r>
            <w:r>
              <w:rPr>
                <w:rFonts w:ascii="Calibri" w:eastAsia="Calibri" w:hAnsi="Calibri" w:cs="Cambria"/>
                <w:bCs/>
                <w:color w:val="000000"/>
                <w:sz w:val="20"/>
              </w:rPr>
              <w:t xml:space="preserve">practices </w:t>
            </w:r>
            <w:r w:rsidRPr="00A33B50">
              <w:rPr>
                <w:rFonts w:ascii="Calibri" w:eastAsia="Calibri" w:hAnsi="Calibri" w:cs="Cambria"/>
                <w:bCs/>
                <w:color w:val="000000"/>
                <w:sz w:val="20"/>
              </w:rPr>
              <w:t>and</w:t>
            </w:r>
            <w:r>
              <w:rPr>
                <w:rFonts w:ascii="Calibri" w:eastAsia="Calibri" w:hAnsi="Calibri" w:cs="Cambria"/>
                <w:bCs/>
                <w:color w:val="000000"/>
                <w:sz w:val="20"/>
              </w:rPr>
              <w:t xml:space="preserve"> </w:t>
            </w:r>
            <w:r w:rsidRPr="00A33B50">
              <w:rPr>
                <w:rFonts w:ascii="Calibri" w:eastAsia="Calibri" w:hAnsi="Calibri" w:cs="Cambria"/>
                <w:bCs/>
                <w:color w:val="000000"/>
                <w:sz w:val="20"/>
              </w:rPr>
              <w:t>reinforce policies through safety instruction.</w:t>
            </w:r>
          </w:p>
          <w:p w:rsidR="004F0E84" w:rsidRDefault="004F0E84" w:rsidP="004F0E84">
            <w:pPr>
              <w:numPr>
                <w:ilvl w:val="0"/>
                <w:numId w:val="43"/>
              </w:numPr>
              <w:rPr>
                <w:rFonts w:ascii="Calibri" w:eastAsia="Calibri" w:hAnsi="Calibri" w:cs="Cambria"/>
                <w:bCs/>
                <w:color w:val="000000"/>
                <w:sz w:val="20"/>
              </w:rPr>
            </w:pPr>
            <w:r>
              <w:rPr>
                <w:rFonts w:ascii="Calibri" w:eastAsia="Calibri" w:hAnsi="Calibri" w:cs="Cambria"/>
                <w:bCs/>
                <w:color w:val="000000"/>
                <w:sz w:val="20"/>
              </w:rPr>
              <w:t>O</w:t>
            </w:r>
            <w:r w:rsidRPr="00A33B50">
              <w:rPr>
                <w:rFonts w:ascii="Calibri" w:eastAsia="Calibri" w:hAnsi="Calibri" w:cs="Cambria"/>
                <w:bCs/>
                <w:color w:val="000000"/>
                <w:sz w:val="20"/>
              </w:rPr>
              <w:t>ffer</w:t>
            </w:r>
            <w:r>
              <w:rPr>
                <w:rFonts w:ascii="Calibri" w:eastAsia="Calibri" w:hAnsi="Calibri" w:cs="Cambria"/>
                <w:bCs/>
                <w:color w:val="000000"/>
                <w:sz w:val="20"/>
              </w:rPr>
              <w:t xml:space="preserve"> annual</w:t>
            </w:r>
            <w:r w:rsidRPr="00A33B50">
              <w:rPr>
                <w:rFonts w:ascii="Calibri" w:eastAsia="Calibri" w:hAnsi="Calibri" w:cs="Cambria"/>
                <w:bCs/>
                <w:color w:val="000000"/>
                <w:sz w:val="20"/>
              </w:rPr>
              <w:t xml:space="preserve"> health promotion programs</w:t>
            </w:r>
            <w:r>
              <w:rPr>
                <w:rFonts w:ascii="Calibri" w:eastAsia="Calibri" w:hAnsi="Calibri" w:cs="Cambria"/>
                <w:bCs/>
                <w:color w:val="000000"/>
                <w:sz w:val="20"/>
              </w:rPr>
              <w:t xml:space="preserve"> </w:t>
            </w:r>
            <w:r w:rsidRPr="00A33B50">
              <w:rPr>
                <w:rFonts w:ascii="Calibri" w:eastAsia="Calibri" w:hAnsi="Calibri" w:cs="Cambria"/>
                <w:bCs/>
                <w:color w:val="000000"/>
                <w:sz w:val="20"/>
              </w:rPr>
              <w:t>and skin cancer screenings to all employees.</w:t>
            </w:r>
          </w:p>
          <w:p w:rsidR="004F0E84" w:rsidRDefault="004F0E84" w:rsidP="004F0E84">
            <w:pPr>
              <w:numPr>
                <w:ilvl w:val="0"/>
                <w:numId w:val="43"/>
              </w:numPr>
              <w:rPr>
                <w:rFonts w:ascii="Calibri" w:eastAsia="Calibri" w:hAnsi="Calibri" w:cs="Cambria"/>
                <w:bCs/>
                <w:color w:val="000000"/>
                <w:sz w:val="20"/>
              </w:rPr>
            </w:pPr>
            <w:r w:rsidRPr="00A33B50">
              <w:rPr>
                <w:rFonts w:ascii="Calibri" w:eastAsia="Calibri" w:hAnsi="Calibri" w:cs="Cambria"/>
                <w:bCs/>
                <w:color w:val="000000"/>
                <w:sz w:val="20"/>
              </w:rPr>
              <w:t>Discourage employee use of artificial</w:t>
            </w:r>
            <w:r>
              <w:rPr>
                <w:rFonts w:ascii="Calibri" w:eastAsia="Calibri" w:hAnsi="Calibri" w:cs="Cambria"/>
                <w:bCs/>
                <w:color w:val="000000"/>
                <w:sz w:val="20"/>
              </w:rPr>
              <w:t xml:space="preserve"> </w:t>
            </w:r>
            <w:r w:rsidRPr="00A33B50">
              <w:rPr>
                <w:rFonts w:ascii="Calibri" w:eastAsia="Calibri" w:hAnsi="Calibri" w:cs="Cambria"/>
                <w:bCs/>
                <w:color w:val="000000"/>
                <w:sz w:val="20"/>
              </w:rPr>
              <w:t>tanning devices.</w:t>
            </w:r>
          </w:p>
          <w:p w:rsidR="004F0E84" w:rsidRPr="00A32A56" w:rsidRDefault="004F0E84" w:rsidP="00C51D2F">
            <w:pPr>
              <w:numPr>
                <w:ilvl w:val="0"/>
                <w:numId w:val="43"/>
              </w:numPr>
              <w:rPr>
                <w:rFonts w:ascii="Calibri" w:eastAsia="Calibri" w:hAnsi="Calibri" w:cs="Cambria"/>
                <w:bCs/>
                <w:color w:val="000000"/>
                <w:sz w:val="20"/>
              </w:rPr>
            </w:pPr>
            <w:r w:rsidRPr="00A33B50">
              <w:rPr>
                <w:rFonts w:ascii="Calibri" w:eastAsia="Calibri" w:hAnsi="Calibri" w:cs="Cambria"/>
                <w:bCs/>
                <w:color w:val="000000"/>
                <w:sz w:val="20"/>
              </w:rPr>
              <w:t>Encourage employees to access the UV Index</w:t>
            </w:r>
            <w:r>
              <w:rPr>
                <w:rFonts w:ascii="Calibri" w:eastAsia="Calibri" w:hAnsi="Calibri" w:cs="Cambria"/>
                <w:bCs/>
                <w:color w:val="000000"/>
                <w:sz w:val="20"/>
              </w:rPr>
              <w:t xml:space="preserve"> </w:t>
            </w:r>
            <w:r w:rsidRPr="00A33B50">
              <w:rPr>
                <w:rFonts w:ascii="Calibri" w:eastAsia="Calibri" w:hAnsi="Calibri" w:cs="Cambria"/>
                <w:bCs/>
                <w:color w:val="000000"/>
                <w:sz w:val="20"/>
              </w:rPr>
              <w:t>daily via newspapers (weather page) or the</w:t>
            </w:r>
            <w:r>
              <w:rPr>
                <w:rFonts w:ascii="Calibri" w:eastAsia="Calibri" w:hAnsi="Calibri" w:cs="Cambria"/>
                <w:bCs/>
                <w:color w:val="000000"/>
                <w:sz w:val="20"/>
              </w:rPr>
              <w:t xml:space="preserve"> </w:t>
            </w:r>
            <w:r w:rsidRPr="00A33B50">
              <w:rPr>
                <w:rFonts w:ascii="Calibri" w:eastAsia="Calibri" w:hAnsi="Calibri" w:cs="Cambria"/>
                <w:bCs/>
                <w:color w:val="000000"/>
                <w:sz w:val="20"/>
              </w:rPr>
              <w:t>Internet (</w:t>
            </w:r>
            <w:hyperlink r:id="rId20" w:history="1">
              <w:r w:rsidR="00C51D2F" w:rsidRPr="006926AE">
                <w:rPr>
                  <w:rStyle w:val="Hyperlink"/>
                  <w:rFonts w:ascii="Calibri" w:eastAsia="Calibri" w:hAnsi="Calibri" w:cs="Cambria"/>
                  <w:bCs/>
                  <w:sz w:val="20"/>
                </w:rPr>
                <w:t>www.cpc.ncep.noaa.gov/products/stratosphere/uv_index</w:t>
              </w:r>
            </w:hyperlink>
            <w:r w:rsidRPr="00A33B50">
              <w:rPr>
                <w:rFonts w:ascii="Calibri" w:eastAsia="Calibri" w:hAnsi="Calibri" w:cs="Cambria"/>
                <w:bCs/>
                <w:color w:val="000000"/>
                <w:sz w:val="20"/>
              </w:rPr>
              <w:t>) so that employees can</w:t>
            </w:r>
            <w:r>
              <w:rPr>
                <w:rFonts w:ascii="Calibri" w:eastAsia="Calibri" w:hAnsi="Calibri" w:cs="Cambria"/>
                <w:bCs/>
                <w:color w:val="000000"/>
                <w:sz w:val="20"/>
              </w:rPr>
              <w:t xml:space="preserve"> </w:t>
            </w:r>
            <w:r w:rsidRPr="00A33B50">
              <w:rPr>
                <w:rFonts w:ascii="Calibri" w:eastAsia="Calibri" w:hAnsi="Calibri" w:cs="Cambria"/>
                <w:bCs/>
                <w:color w:val="000000"/>
                <w:sz w:val="20"/>
              </w:rPr>
              <w:t>determine what precautions they should take</w:t>
            </w:r>
            <w:r>
              <w:rPr>
                <w:rFonts w:ascii="Calibri" w:eastAsia="Calibri" w:hAnsi="Calibri" w:cs="Cambria"/>
                <w:bCs/>
                <w:color w:val="000000"/>
                <w:sz w:val="20"/>
              </w:rPr>
              <w:t xml:space="preserve"> </w:t>
            </w:r>
            <w:r w:rsidRPr="00A33B50">
              <w:rPr>
                <w:rFonts w:ascii="Calibri" w:eastAsia="Calibri" w:hAnsi="Calibri" w:cs="Cambria"/>
                <w:bCs/>
                <w:color w:val="000000"/>
                <w:sz w:val="20"/>
              </w:rPr>
              <w:t>to be sun safe each day.</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D9D9D9"/>
          </w:tcPr>
          <w:p w:rsidR="004F0E84" w:rsidRPr="00991CBB" w:rsidRDefault="004F0E84" w:rsidP="00301F53">
            <w:pPr>
              <w:pStyle w:val="ListParagraph"/>
              <w:ind w:left="0"/>
              <w:rPr>
                <w:rFonts w:ascii="Calibri" w:eastAsia="Calibri" w:hAnsi="Calibri"/>
                <w:sz w:val="20"/>
              </w:rPr>
            </w:pPr>
            <w:r w:rsidRPr="00276C15">
              <w:rPr>
                <w:rFonts w:ascii="Calibri" w:eastAsia="Calibri" w:hAnsi="Calibri"/>
                <w:b/>
                <w:i/>
                <w:sz w:val="20"/>
              </w:rPr>
              <w:t>(Organization) administrative staff will provide annual sun safety training for supervisors to (encourage, require) role modeling and reinforce use of sun-protective equipment for employees.</w:t>
            </w:r>
          </w:p>
        </w:tc>
      </w:tr>
      <w:tr w:rsidR="004F0E84" w:rsidRPr="00991CBB" w:rsidTr="00301F53">
        <w:trPr>
          <w:trHeight w:val="431"/>
          <w:jc w:val="center"/>
        </w:trPr>
        <w:tc>
          <w:tcPr>
            <w:tcW w:w="10300" w:type="dxa"/>
            <w:tcBorders>
              <w:top w:val="single" w:sz="4" w:space="0" w:color="auto"/>
              <w:left w:val="single" w:sz="4" w:space="0" w:color="auto"/>
              <w:right w:val="single" w:sz="4" w:space="0" w:color="auto"/>
            </w:tcBorders>
            <w:shd w:val="clear" w:color="auto" w:fill="auto"/>
          </w:tcPr>
          <w:p w:rsidR="004F0E84" w:rsidRDefault="004F0E84" w:rsidP="004F0E84">
            <w:pPr>
              <w:numPr>
                <w:ilvl w:val="0"/>
                <w:numId w:val="44"/>
              </w:numPr>
              <w:rPr>
                <w:rFonts w:ascii="Calibri" w:eastAsia="Calibri" w:hAnsi="Calibri" w:cs="Cambria"/>
                <w:bCs/>
                <w:color w:val="000000"/>
                <w:sz w:val="20"/>
              </w:rPr>
            </w:pPr>
            <w:r w:rsidRPr="00A33B50">
              <w:rPr>
                <w:rFonts w:ascii="Calibri" w:eastAsia="Calibri" w:hAnsi="Calibri" w:cs="Cambria"/>
                <w:bCs/>
                <w:color w:val="000000"/>
                <w:sz w:val="20"/>
              </w:rPr>
              <w:t>Encourage and train employees to become sun</w:t>
            </w:r>
            <w:r>
              <w:rPr>
                <w:rFonts w:ascii="Calibri" w:eastAsia="Calibri" w:hAnsi="Calibri" w:cs="Cambria"/>
                <w:bCs/>
                <w:color w:val="000000"/>
                <w:sz w:val="20"/>
              </w:rPr>
              <w:t xml:space="preserve"> </w:t>
            </w:r>
            <w:r w:rsidRPr="00A33B50">
              <w:rPr>
                <w:rFonts w:ascii="Calibri" w:eastAsia="Calibri" w:hAnsi="Calibri" w:cs="Cambria"/>
                <w:bCs/>
                <w:color w:val="000000"/>
                <w:sz w:val="20"/>
              </w:rPr>
              <w:t>safety peer educators and role models for</w:t>
            </w:r>
            <w:r>
              <w:rPr>
                <w:rFonts w:ascii="Calibri" w:eastAsia="Calibri" w:hAnsi="Calibri" w:cs="Cambria"/>
                <w:bCs/>
                <w:color w:val="000000"/>
                <w:sz w:val="20"/>
              </w:rPr>
              <w:t xml:space="preserve"> </w:t>
            </w:r>
            <w:r w:rsidRPr="00A33B50">
              <w:rPr>
                <w:rFonts w:ascii="Calibri" w:eastAsia="Calibri" w:hAnsi="Calibri" w:cs="Cambria"/>
                <w:bCs/>
                <w:color w:val="000000"/>
                <w:sz w:val="20"/>
              </w:rPr>
              <w:t>their coworkers.</w:t>
            </w:r>
          </w:p>
          <w:p w:rsidR="004F0E84" w:rsidRPr="00430F2D" w:rsidRDefault="004F0E84" w:rsidP="004F0E84">
            <w:pPr>
              <w:numPr>
                <w:ilvl w:val="0"/>
                <w:numId w:val="44"/>
              </w:numPr>
              <w:rPr>
                <w:rFonts w:ascii="Calibri" w:eastAsia="Calibri" w:hAnsi="Calibri" w:cs="Cambria"/>
                <w:bCs/>
                <w:color w:val="000000"/>
                <w:sz w:val="20"/>
              </w:rPr>
            </w:pPr>
            <w:r>
              <w:rPr>
                <w:rFonts w:ascii="Calibri" w:eastAsia="Calibri" w:hAnsi="Calibri" w:cs="Cambria"/>
                <w:bCs/>
                <w:color w:val="000000"/>
                <w:sz w:val="20"/>
              </w:rPr>
              <w:t>Utilize</w:t>
            </w:r>
            <w:r w:rsidRPr="00430F2D">
              <w:rPr>
                <w:rFonts w:ascii="Calibri" w:eastAsia="Calibri" w:hAnsi="Calibri" w:cs="Cambria"/>
                <w:bCs/>
                <w:color w:val="000000"/>
                <w:sz w:val="20"/>
              </w:rPr>
              <w:t xml:space="preserve"> incentive programs, role modelling, family events</w:t>
            </w:r>
            <w:r w:rsidR="009F54FE">
              <w:rPr>
                <w:rFonts w:ascii="Calibri" w:eastAsia="Calibri" w:hAnsi="Calibri" w:cs="Cambria"/>
                <w:bCs/>
                <w:color w:val="000000"/>
                <w:sz w:val="20"/>
              </w:rPr>
              <w:t>.</w:t>
            </w:r>
            <w:r w:rsidRPr="00430F2D">
              <w:rPr>
                <w:rFonts w:ascii="Calibri" w:eastAsia="Calibri" w:hAnsi="Calibri" w:cs="Cambria"/>
                <w:bCs/>
                <w:color w:val="000000"/>
                <w:sz w:val="20"/>
              </w:rPr>
              <w:t xml:space="preserve"> and competitions to raise</w:t>
            </w:r>
            <w:r>
              <w:rPr>
                <w:rFonts w:ascii="Calibri" w:eastAsia="Calibri" w:hAnsi="Calibri" w:cs="Cambria"/>
                <w:bCs/>
                <w:color w:val="000000"/>
                <w:sz w:val="20"/>
              </w:rPr>
              <w:t xml:space="preserve"> </w:t>
            </w:r>
            <w:r w:rsidRPr="00430F2D">
              <w:rPr>
                <w:rFonts w:ascii="Calibri" w:eastAsia="Calibri" w:hAnsi="Calibri" w:cs="Cambria"/>
                <w:bCs/>
                <w:color w:val="000000"/>
                <w:sz w:val="20"/>
              </w:rPr>
              <w:t>awareness about the issue.</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D9D9D9"/>
          </w:tcPr>
          <w:p w:rsidR="004F0E84" w:rsidRPr="00991CBB" w:rsidRDefault="004F0E84" w:rsidP="00301F53">
            <w:pPr>
              <w:pStyle w:val="ListParagraph"/>
              <w:ind w:left="0"/>
              <w:rPr>
                <w:rFonts w:ascii="Calibri" w:eastAsia="Calibri" w:hAnsi="Calibri"/>
                <w:sz w:val="20"/>
              </w:rPr>
            </w:pPr>
            <w:r w:rsidRPr="00276C15">
              <w:rPr>
                <w:rFonts w:ascii="Calibri" w:eastAsia="Calibri" w:hAnsi="Calibri"/>
                <w:b/>
                <w:i/>
                <w:sz w:val="20"/>
              </w:rPr>
              <w:t>(Organization) supervisors will post the EPA’s Ultra Violet (UV) Index daily for employees.</w:t>
            </w:r>
          </w:p>
        </w:tc>
      </w:tr>
      <w:tr w:rsidR="004F0E84" w:rsidRPr="00991CBB" w:rsidTr="00301F53">
        <w:trPr>
          <w:trHeight w:val="125"/>
          <w:jc w:val="center"/>
        </w:trPr>
        <w:tc>
          <w:tcPr>
            <w:tcW w:w="10300" w:type="dxa"/>
            <w:tcBorders>
              <w:top w:val="single" w:sz="4" w:space="0" w:color="auto"/>
              <w:left w:val="single" w:sz="4" w:space="0" w:color="auto"/>
              <w:right w:val="single" w:sz="4" w:space="0" w:color="auto"/>
            </w:tcBorders>
            <w:shd w:val="clear" w:color="auto" w:fill="auto"/>
          </w:tcPr>
          <w:p w:rsidR="004F0E84" w:rsidRDefault="004F0E84" w:rsidP="004F0E84">
            <w:pPr>
              <w:numPr>
                <w:ilvl w:val="0"/>
                <w:numId w:val="44"/>
              </w:numPr>
              <w:rPr>
                <w:rFonts w:ascii="Calibri" w:eastAsia="Calibri" w:hAnsi="Calibri" w:cs="Cambria"/>
                <w:bCs/>
                <w:color w:val="000000"/>
                <w:sz w:val="20"/>
              </w:rPr>
            </w:pPr>
            <w:r w:rsidRPr="00A33B50">
              <w:rPr>
                <w:rFonts w:ascii="Calibri" w:eastAsia="Calibri" w:hAnsi="Calibri" w:cs="Cambria"/>
                <w:bCs/>
                <w:color w:val="000000"/>
                <w:sz w:val="20"/>
              </w:rPr>
              <w:t>Post the UV Index daily on bulletin boards</w:t>
            </w:r>
            <w:r>
              <w:rPr>
                <w:rFonts w:ascii="Calibri" w:eastAsia="Calibri" w:hAnsi="Calibri" w:cs="Cambria"/>
                <w:bCs/>
                <w:color w:val="000000"/>
                <w:sz w:val="20"/>
              </w:rPr>
              <w:t xml:space="preserve">, </w:t>
            </w:r>
            <w:r w:rsidRPr="00A33B50">
              <w:rPr>
                <w:rFonts w:ascii="Calibri" w:eastAsia="Calibri" w:hAnsi="Calibri" w:cs="Cambria"/>
                <w:bCs/>
                <w:color w:val="000000"/>
                <w:sz w:val="20"/>
              </w:rPr>
              <w:t>electronic mail services</w:t>
            </w:r>
            <w:r>
              <w:rPr>
                <w:rFonts w:ascii="Calibri" w:eastAsia="Calibri" w:hAnsi="Calibri" w:cs="Cambria"/>
                <w:bCs/>
                <w:color w:val="000000"/>
                <w:sz w:val="20"/>
              </w:rPr>
              <w:t>, and area visible to staff</w:t>
            </w:r>
            <w:r w:rsidRPr="00A33B50">
              <w:rPr>
                <w:rFonts w:ascii="Calibri" w:eastAsia="Calibri" w:hAnsi="Calibri" w:cs="Cambria"/>
                <w:bCs/>
                <w:color w:val="000000"/>
                <w:sz w:val="20"/>
              </w:rPr>
              <w:t>.</w:t>
            </w:r>
          </w:p>
          <w:p w:rsidR="004F0E84" w:rsidRPr="00A33B50" w:rsidRDefault="004F0E84" w:rsidP="004F0E84">
            <w:pPr>
              <w:numPr>
                <w:ilvl w:val="0"/>
                <w:numId w:val="44"/>
              </w:numPr>
              <w:rPr>
                <w:rFonts w:ascii="Calibri" w:eastAsia="Calibri" w:hAnsi="Calibri" w:cs="Cambria"/>
                <w:bCs/>
                <w:color w:val="000000"/>
                <w:sz w:val="20"/>
              </w:rPr>
            </w:pPr>
            <w:r w:rsidRPr="00A33B50">
              <w:rPr>
                <w:rFonts w:ascii="Calibri" w:eastAsia="Calibri" w:hAnsi="Calibri" w:cs="Cambria"/>
                <w:bCs/>
                <w:color w:val="000000"/>
                <w:sz w:val="20"/>
              </w:rPr>
              <w:t>Encourage or require employees to use special</w:t>
            </w:r>
            <w:r>
              <w:rPr>
                <w:rFonts w:ascii="Calibri" w:eastAsia="Calibri" w:hAnsi="Calibri" w:cs="Cambria"/>
                <w:bCs/>
                <w:color w:val="000000"/>
                <w:sz w:val="20"/>
              </w:rPr>
              <w:t xml:space="preserve"> </w:t>
            </w:r>
            <w:r w:rsidRPr="00A33B50">
              <w:rPr>
                <w:rFonts w:ascii="Calibri" w:eastAsia="Calibri" w:hAnsi="Calibri" w:cs="Cambria"/>
                <w:bCs/>
                <w:color w:val="000000"/>
                <w:sz w:val="20"/>
              </w:rPr>
              <w:t>precautions on days of high UV Index values.</w:t>
            </w:r>
          </w:p>
        </w:tc>
      </w:tr>
      <w:tr w:rsidR="004F0E84" w:rsidRPr="00276C15" w:rsidTr="00301F53">
        <w:trPr>
          <w:trHeight w:val="125"/>
          <w:jc w:val="center"/>
        </w:trPr>
        <w:tc>
          <w:tcPr>
            <w:tcW w:w="10300" w:type="dxa"/>
            <w:tcBorders>
              <w:top w:val="single" w:sz="4" w:space="0" w:color="auto"/>
              <w:left w:val="single" w:sz="4" w:space="0" w:color="auto"/>
              <w:right w:val="single" w:sz="4" w:space="0" w:color="auto"/>
            </w:tcBorders>
            <w:shd w:val="clear" w:color="auto" w:fill="A6A6A6"/>
          </w:tcPr>
          <w:p w:rsidR="004F0E84" w:rsidRPr="00276C15" w:rsidRDefault="004F0E84" w:rsidP="004F0E84">
            <w:pPr>
              <w:jc w:val="center"/>
              <w:rPr>
                <w:rFonts w:ascii="Calibri" w:eastAsia="Calibri" w:hAnsi="Calibri" w:cs="Cambria"/>
                <w:b/>
                <w:bCs/>
                <w:color w:val="000000"/>
                <w:sz w:val="22"/>
              </w:rPr>
            </w:pPr>
            <w:r w:rsidRPr="004B4167">
              <w:rPr>
                <w:rFonts w:ascii="Calibri" w:eastAsia="Calibri" w:hAnsi="Calibri" w:cs="Cambria"/>
                <w:b/>
                <w:bCs/>
                <w:color w:val="000000"/>
              </w:rPr>
              <w:t>Communication</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D9D9D9"/>
          </w:tcPr>
          <w:p w:rsidR="004F0E84" w:rsidRPr="00991CBB" w:rsidRDefault="004F0E84" w:rsidP="00301F53">
            <w:pPr>
              <w:pStyle w:val="ListParagraph"/>
              <w:ind w:left="0"/>
              <w:rPr>
                <w:rFonts w:ascii="Calibri" w:eastAsia="Calibri" w:hAnsi="Calibri"/>
                <w:sz w:val="20"/>
              </w:rPr>
            </w:pPr>
            <w:r w:rsidRPr="00276C15">
              <w:rPr>
                <w:rFonts w:ascii="Calibri" w:eastAsia="Calibri" w:hAnsi="Calibri"/>
                <w:b/>
                <w:i/>
                <w:sz w:val="20"/>
              </w:rPr>
              <w:t>The Worksite UV Protection Policy guidelines will be communicated and reinforced to employees by supervisors and administrative staff through new employee orientation, verbal reminders, posters, signs, pamphlets, email notifications, payroll stuffers, newsletters, and meetings.</w:t>
            </w:r>
          </w:p>
        </w:tc>
      </w:tr>
      <w:tr w:rsidR="004F0E84" w:rsidRPr="00991CBB" w:rsidTr="00301F53">
        <w:trPr>
          <w:trHeight w:val="125"/>
          <w:jc w:val="center"/>
        </w:trPr>
        <w:tc>
          <w:tcPr>
            <w:tcW w:w="10300" w:type="dxa"/>
            <w:tcBorders>
              <w:top w:val="single" w:sz="4" w:space="0" w:color="auto"/>
              <w:left w:val="single" w:sz="4" w:space="0" w:color="auto"/>
              <w:right w:val="single" w:sz="4" w:space="0" w:color="auto"/>
            </w:tcBorders>
            <w:shd w:val="clear" w:color="auto" w:fill="auto"/>
          </w:tcPr>
          <w:p w:rsidR="004F0E84" w:rsidRDefault="004F0E84" w:rsidP="004F0E84">
            <w:pPr>
              <w:numPr>
                <w:ilvl w:val="0"/>
                <w:numId w:val="45"/>
              </w:numPr>
              <w:rPr>
                <w:rFonts w:ascii="Calibri" w:eastAsia="Calibri" w:hAnsi="Calibri" w:cs="Cambria"/>
                <w:bCs/>
                <w:color w:val="000000"/>
                <w:sz w:val="20"/>
              </w:rPr>
            </w:pPr>
            <w:r w:rsidRPr="00A33B50">
              <w:rPr>
                <w:rFonts w:ascii="Calibri" w:eastAsia="Calibri" w:hAnsi="Calibri" w:cs="Cambria"/>
                <w:bCs/>
                <w:color w:val="000000"/>
                <w:sz w:val="20"/>
              </w:rPr>
              <w:t>Require all employees to review the policy</w:t>
            </w:r>
            <w:r>
              <w:rPr>
                <w:rFonts w:ascii="Calibri" w:eastAsia="Calibri" w:hAnsi="Calibri" w:cs="Cambria"/>
                <w:bCs/>
                <w:color w:val="000000"/>
                <w:sz w:val="20"/>
              </w:rPr>
              <w:t xml:space="preserve"> </w:t>
            </w:r>
            <w:r w:rsidRPr="00A33B50">
              <w:rPr>
                <w:rFonts w:ascii="Calibri" w:eastAsia="Calibri" w:hAnsi="Calibri" w:cs="Cambria"/>
                <w:bCs/>
                <w:color w:val="000000"/>
                <w:sz w:val="20"/>
              </w:rPr>
              <w:t>at hiring orientation.</w:t>
            </w:r>
          </w:p>
          <w:p w:rsidR="004F0E84" w:rsidRDefault="004F0E84" w:rsidP="004F0E84">
            <w:pPr>
              <w:numPr>
                <w:ilvl w:val="0"/>
                <w:numId w:val="45"/>
              </w:numPr>
              <w:rPr>
                <w:rFonts w:ascii="Calibri" w:eastAsia="Calibri" w:hAnsi="Calibri" w:cs="Cambria"/>
                <w:bCs/>
                <w:color w:val="000000"/>
                <w:sz w:val="20"/>
              </w:rPr>
            </w:pPr>
            <w:r>
              <w:rPr>
                <w:rFonts w:ascii="Calibri" w:eastAsia="Calibri" w:hAnsi="Calibri" w:cs="Cambria"/>
                <w:bCs/>
                <w:color w:val="000000"/>
                <w:sz w:val="20"/>
              </w:rPr>
              <w:t>Provide staff with educational information on sun safety practices and the</w:t>
            </w:r>
            <w:r w:rsidRPr="00430F2D">
              <w:rPr>
                <w:rFonts w:ascii="Calibri" w:eastAsia="Calibri" w:hAnsi="Calibri" w:cs="Cambria"/>
                <w:bCs/>
                <w:color w:val="000000"/>
                <w:sz w:val="20"/>
              </w:rPr>
              <w:t xml:space="preserve"> Worksite UV Protection Policy guidelines</w:t>
            </w:r>
            <w:r>
              <w:rPr>
                <w:rFonts w:ascii="Calibri" w:eastAsia="Calibri" w:hAnsi="Calibri" w:cs="Cambria"/>
                <w:bCs/>
                <w:color w:val="000000"/>
                <w:sz w:val="20"/>
              </w:rPr>
              <w:t xml:space="preserve"> at </w:t>
            </w:r>
            <w:r>
              <w:rPr>
                <w:rFonts w:ascii="Calibri" w:eastAsia="Calibri" w:hAnsi="Calibri" w:cs="Cambria"/>
                <w:bCs/>
                <w:color w:val="000000"/>
                <w:sz w:val="20"/>
              </w:rPr>
              <w:lastRenderedPageBreak/>
              <w:t>hiring orientation.</w:t>
            </w:r>
          </w:p>
          <w:p w:rsidR="004F0E84" w:rsidRPr="00430F2D" w:rsidRDefault="004F0E84" w:rsidP="004F0E84">
            <w:pPr>
              <w:numPr>
                <w:ilvl w:val="0"/>
                <w:numId w:val="45"/>
              </w:numPr>
              <w:rPr>
                <w:rFonts w:ascii="Calibri" w:eastAsia="Calibri" w:hAnsi="Calibri" w:cs="Cambria"/>
                <w:bCs/>
                <w:color w:val="000000"/>
                <w:sz w:val="20"/>
              </w:rPr>
            </w:pPr>
            <w:r>
              <w:rPr>
                <w:rFonts w:ascii="Calibri" w:eastAsia="Calibri" w:hAnsi="Calibri" w:cs="Cambria"/>
                <w:bCs/>
                <w:color w:val="000000"/>
                <w:sz w:val="20"/>
              </w:rPr>
              <w:t xml:space="preserve">Disseminate information regularly to staff regarding sun safety practices. </w:t>
            </w:r>
          </w:p>
        </w:tc>
      </w:tr>
      <w:tr w:rsidR="004F0E84" w:rsidRPr="00276C15" w:rsidTr="00301F53">
        <w:trPr>
          <w:trHeight w:val="125"/>
          <w:jc w:val="center"/>
        </w:trPr>
        <w:tc>
          <w:tcPr>
            <w:tcW w:w="10300" w:type="dxa"/>
            <w:tcBorders>
              <w:top w:val="single" w:sz="4" w:space="0" w:color="auto"/>
              <w:left w:val="single" w:sz="4" w:space="0" w:color="auto"/>
              <w:right w:val="single" w:sz="4" w:space="0" w:color="auto"/>
            </w:tcBorders>
            <w:shd w:val="clear" w:color="auto" w:fill="A6A6A6"/>
          </w:tcPr>
          <w:p w:rsidR="004F0E84" w:rsidRPr="00276C15" w:rsidRDefault="004F0E84" w:rsidP="004F0E84">
            <w:pPr>
              <w:jc w:val="center"/>
              <w:rPr>
                <w:rFonts w:ascii="Calibri" w:eastAsia="Calibri" w:hAnsi="Calibri" w:cs="Cambria"/>
                <w:b/>
                <w:bCs/>
                <w:color w:val="000000"/>
                <w:sz w:val="22"/>
              </w:rPr>
            </w:pPr>
            <w:r w:rsidRPr="004B4167">
              <w:rPr>
                <w:rFonts w:ascii="Calibri" w:eastAsia="Calibri" w:hAnsi="Calibri" w:cs="Cambria"/>
                <w:b/>
                <w:bCs/>
                <w:color w:val="000000"/>
                <w:sz w:val="28"/>
              </w:rPr>
              <w:lastRenderedPageBreak/>
              <w:t>Compliance</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D9D9D9"/>
          </w:tcPr>
          <w:p w:rsidR="004F0E84" w:rsidRPr="00991CBB" w:rsidRDefault="004F0E84" w:rsidP="00301F53">
            <w:pPr>
              <w:pStyle w:val="ListParagraph"/>
              <w:ind w:left="0"/>
              <w:rPr>
                <w:rFonts w:ascii="Calibri" w:eastAsia="Calibri" w:hAnsi="Calibri"/>
                <w:sz w:val="20"/>
              </w:rPr>
            </w:pPr>
            <w:r w:rsidRPr="00276C15">
              <w:rPr>
                <w:rFonts w:ascii="Calibri" w:eastAsia="Calibri" w:hAnsi="Calibri"/>
                <w:b/>
                <w:i/>
                <w:sz w:val="20"/>
              </w:rPr>
              <w:t>Enforcement of this policy is the shared responsibility of all (organization name) personnel. All employees are authorized and (encouraged, required) to communicate and partake in the necessary precautions of this policy during the working hours to prevent and reduce the risk of skin cancer.</w:t>
            </w:r>
          </w:p>
        </w:tc>
      </w:tr>
      <w:tr w:rsidR="004F0E84" w:rsidRPr="00991CBB" w:rsidTr="00301F53">
        <w:trPr>
          <w:trHeight w:val="125"/>
          <w:jc w:val="center"/>
        </w:trPr>
        <w:tc>
          <w:tcPr>
            <w:tcW w:w="10300" w:type="dxa"/>
            <w:tcBorders>
              <w:top w:val="single" w:sz="4" w:space="0" w:color="auto"/>
              <w:left w:val="single" w:sz="4" w:space="0" w:color="auto"/>
              <w:right w:val="single" w:sz="4" w:space="0" w:color="auto"/>
            </w:tcBorders>
            <w:shd w:val="clear" w:color="auto" w:fill="auto"/>
          </w:tcPr>
          <w:p w:rsidR="004F0E84" w:rsidRPr="00C51D2F" w:rsidRDefault="004F0E84" w:rsidP="00A61877">
            <w:pPr>
              <w:numPr>
                <w:ilvl w:val="0"/>
                <w:numId w:val="39"/>
              </w:numPr>
              <w:rPr>
                <w:rFonts w:ascii="Calibri" w:eastAsia="Calibri" w:hAnsi="Calibri" w:cs="Cambria"/>
                <w:bCs/>
                <w:color w:val="000000"/>
                <w:sz w:val="20"/>
              </w:rPr>
            </w:pPr>
            <w:r w:rsidRPr="00F27DDD">
              <w:rPr>
                <w:rFonts w:ascii="Calibri" w:eastAsia="Calibri" w:hAnsi="Calibri" w:cs="Calibri"/>
                <w:bCs/>
                <w:color w:val="000000"/>
                <w:sz w:val="20"/>
              </w:rPr>
              <w:t>Offer awards each month for the group</w:t>
            </w:r>
            <w:r>
              <w:rPr>
                <w:rFonts w:ascii="Calibri" w:eastAsia="Calibri" w:hAnsi="Calibri" w:cs="Calibri"/>
                <w:bCs/>
                <w:color w:val="000000"/>
                <w:sz w:val="20"/>
              </w:rPr>
              <w:t xml:space="preserve"> </w:t>
            </w:r>
            <w:r w:rsidRPr="00F27DDD">
              <w:rPr>
                <w:rFonts w:ascii="Calibri" w:eastAsia="Calibri" w:hAnsi="Calibri" w:cs="Calibri"/>
                <w:bCs/>
                <w:color w:val="000000"/>
                <w:sz w:val="20"/>
              </w:rPr>
              <w:t xml:space="preserve">with the most employees wearing </w:t>
            </w:r>
            <w:r>
              <w:rPr>
                <w:rFonts w:ascii="Calibri" w:eastAsia="Calibri" w:hAnsi="Calibri" w:cs="Calibri"/>
                <w:bCs/>
                <w:color w:val="000000"/>
                <w:sz w:val="20"/>
              </w:rPr>
              <w:t xml:space="preserve">sun protective equipment </w:t>
            </w:r>
            <w:r w:rsidRPr="00F27DDD">
              <w:rPr>
                <w:rFonts w:ascii="Calibri" w:eastAsia="Calibri" w:hAnsi="Calibri" w:cs="Calibri"/>
                <w:bCs/>
                <w:color w:val="000000"/>
                <w:sz w:val="20"/>
              </w:rPr>
              <w:t>every day.</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D9D9D9"/>
          </w:tcPr>
          <w:p w:rsidR="004F0E84" w:rsidRPr="00991CBB" w:rsidRDefault="004F0E84" w:rsidP="00301F53">
            <w:pPr>
              <w:pStyle w:val="ListParagraph"/>
              <w:ind w:left="0"/>
              <w:rPr>
                <w:rFonts w:ascii="Calibri" w:eastAsia="Calibri" w:hAnsi="Calibri"/>
                <w:sz w:val="20"/>
              </w:rPr>
            </w:pPr>
            <w:r w:rsidRPr="00276C15">
              <w:rPr>
                <w:rFonts w:ascii="Calibri" w:eastAsia="Calibri" w:hAnsi="Calibri"/>
                <w:b/>
                <w:i/>
                <w:sz w:val="20"/>
              </w:rPr>
              <w:t>(Organization) supervisors will understand, model and (encourage, require) employees to follow the Worksite UV Protection Policy guidelines.</w:t>
            </w:r>
          </w:p>
        </w:tc>
      </w:tr>
      <w:tr w:rsidR="004F0E84" w:rsidRPr="00991CBB" w:rsidTr="00301F53">
        <w:trPr>
          <w:trHeight w:val="125"/>
          <w:jc w:val="center"/>
        </w:trPr>
        <w:tc>
          <w:tcPr>
            <w:tcW w:w="10300" w:type="dxa"/>
            <w:tcBorders>
              <w:top w:val="single" w:sz="4" w:space="0" w:color="auto"/>
              <w:left w:val="single" w:sz="4" w:space="0" w:color="auto"/>
              <w:right w:val="single" w:sz="4" w:space="0" w:color="auto"/>
            </w:tcBorders>
            <w:shd w:val="clear" w:color="auto" w:fill="auto"/>
          </w:tcPr>
          <w:p w:rsidR="004F0E84" w:rsidRDefault="004F0E84" w:rsidP="004F0E84">
            <w:pPr>
              <w:numPr>
                <w:ilvl w:val="0"/>
                <w:numId w:val="39"/>
              </w:numPr>
              <w:rPr>
                <w:rFonts w:ascii="Calibri" w:eastAsia="Calibri" w:hAnsi="Calibri" w:cs="Cambria"/>
                <w:bCs/>
                <w:color w:val="000000"/>
                <w:sz w:val="20"/>
              </w:rPr>
            </w:pPr>
            <w:r w:rsidRPr="00A33B50">
              <w:rPr>
                <w:rFonts w:ascii="Calibri" w:eastAsia="Calibri" w:hAnsi="Calibri" w:cs="Cambria"/>
                <w:bCs/>
                <w:color w:val="000000"/>
                <w:sz w:val="20"/>
              </w:rPr>
              <w:t>Encourage or require employees to use special</w:t>
            </w:r>
            <w:r>
              <w:rPr>
                <w:rFonts w:ascii="Calibri" w:eastAsia="Calibri" w:hAnsi="Calibri" w:cs="Cambria"/>
                <w:bCs/>
                <w:color w:val="000000"/>
                <w:sz w:val="20"/>
              </w:rPr>
              <w:t xml:space="preserve"> </w:t>
            </w:r>
            <w:r w:rsidRPr="00A33B50">
              <w:rPr>
                <w:rFonts w:ascii="Calibri" w:eastAsia="Calibri" w:hAnsi="Calibri" w:cs="Cambria"/>
                <w:bCs/>
                <w:color w:val="000000"/>
                <w:sz w:val="20"/>
              </w:rPr>
              <w:t>precautions on days of high UV Index values.</w:t>
            </w:r>
          </w:p>
          <w:p w:rsidR="004F0E84" w:rsidRPr="00DC63C7" w:rsidRDefault="004F0E84" w:rsidP="004F0E84">
            <w:pPr>
              <w:numPr>
                <w:ilvl w:val="0"/>
                <w:numId w:val="39"/>
              </w:numPr>
              <w:rPr>
                <w:rFonts w:ascii="Calibri" w:eastAsia="Calibri" w:hAnsi="Calibri" w:cs="Cambria"/>
                <w:bCs/>
                <w:color w:val="000000"/>
                <w:sz w:val="20"/>
              </w:rPr>
            </w:pPr>
            <w:r w:rsidRPr="00A33B50">
              <w:rPr>
                <w:rFonts w:ascii="Calibri" w:eastAsia="Calibri" w:hAnsi="Calibri" w:cs="Cambria"/>
                <w:bCs/>
                <w:color w:val="000000"/>
                <w:sz w:val="20"/>
              </w:rPr>
              <w:t>Encourage or require employees to use</w:t>
            </w:r>
            <w:r>
              <w:rPr>
                <w:rFonts w:ascii="Calibri" w:eastAsia="Calibri" w:hAnsi="Calibri" w:cs="Cambria"/>
                <w:bCs/>
                <w:color w:val="000000"/>
                <w:sz w:val="20"/>
              </w:rPr>
              <w:t xml:space="preserve"> personal sun safety equipment as indicated in the Worksite UV Protection Policy guidelines. </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D9D9D9"/>
          </w:tcPr>
          <w:p w:rsidR="004F0E84" w:rsidRPr="00991CBB" w:rsidRDefault="004F0E84" w:rsidP="00301F53">
            <w:pPr>
              <w:pStyle w:val="ListParagraph"/>
              <w:ind w:left="0"/>
              <w:rPr>
                <w:rFonts w:ascii="Calibri" w:eastAsia="Calibri" w:hAnsi="Calibri"/>
                <w:sz w:val="20"/>
              </w:rPr>
            </w:pPr>
            <w:r w:rsidRPr="00276C15">
              <w:rPr>
                <w:rFonts w:ascii="Calibri" w:eastAsia="Calibri" w:hAnsi="Calibri"/>
                <w:b/>
                <w:i/>
                <w:sz w:val="20"/>
              </w:rPr>
              <w:t>(Organization) supervisors will be aware of changing conditions and adjust work assignments as needed to reduce employee’s over-exposure to UV radiation.</w:t>
            </w:r>
          </w:p>
        </w:tc>
      </w:tr>
      <w:tr w:rsidR="004F0E84" w:rsidRPr="00991CBB" w:rsidTr="00301F53">
        <w:trPr>
          <w:trHeight w:val="125"/>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rsidR="004F0E84" w:rsidRPr="00D3315B" w:rsidRDefault="004F0E84" w:rsidP="004F0E84">
            <w:pPr>
              <w:numPr>
                <w:ilvl w:val="0"/>
                <w:numId w:val="39"/>
              </w:numPr>
              <w:rPr>
                <w:rFonts w:ascii="Calibri" w:eastAsia="Calibri" w:hAnsi="Calibri" w:cs="Cambria"/>
                <w:bCs/>
                <w:color w:val="000000"/>
                <w:sz w:val="20"/>
              </w:rPr>
            </w:pPr>
            <w:r>
              <w:rPr>
                <w:rFonts w:ascii="Calibri" w:eastAsia="Calibri" w:hAnsi="Calibri" w:cs="Cambria"/>
                <w:bCs/>
                <w:color w:val="000000"/>
                <w:sz w:val="20"/>
              </w:rPr>
              <w:t xml:space="preserve">Monitor the UV index daily. </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D9D9D9"/>
          </w:tcPr>
          <w:p w:rsidR="004F0E84" w:rsidRPr="00991CBB" w:rsidRDefault="004F0E84" w:rsidP="00301F53">
            <w:pPr>
              <w:pStyle w:val="ListParagraph"/>
              <w:ind w:left="0"/>
              <w:rPr>
                <w:rFonts w:ascii="Calibri" w:eastAsia="Calibri" w:hAnsi="Calibri"/>
                <w:sz w:val="20"/>
              </w:rPr>
            </w:pPr>
            <w:r w:rsidRPr="00276C15">
              <w:rPr>
                <w:rFonts w:ascii="Calibri" w:eastAsia="Calibri" w:hAnsi="Calibri"/>
                <w:b/>
                <w:i/>
                <w:sz w:val="20"/>
              </w:rPr>
              <w:t>Employees will be (encouraged, required) to report sun related injuries (sunburn, heatstroke, etc.) to an immediate supervisor.</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A6A6A6"/>
          </w:tcPr>
          <w:p w:rsidR="004F0E84" w:rsidRPr="004B4167" w:rsidRDefault="004F0E84" w:rsidP="004F0E84">
            <w:pPr>
              <w:jc w:val="center"/>
              <w:rPr>
                <w:rFonts w:ascii="Calibri" w:eastAsia="Calibri" w:hAnsi="Calibri" w:cs="Cambria"/>
                <w:b/>
                <w:bCs/>
                <w:color w:val="000000"/>
              </w:rPr>
            </w:pPr>
            <w:r w:rsidRPr="004B4167">
              <w:rPr>
                <w:rFonts w:ascii="Calibri" w:eastAsia="Calibri" w:hAnsi="Calibri" w:cs="Cambria"/>
                <w:b/>
                <w:bCs/>
                <w:color w:val="000000"/>
              </w:rPr>
              <w:t>Environment Controls</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D9D9D9"/>
          </w:tcPr>
          <w:p w:rsidR="004F0E84" w:rsidRPr="00276C15" w:rsidRDefault="004F0E84" w:rsidP="00301F53">
            <w:pPr>
              <w:pStyle w:val="ListParagraph"/>
              <w:ind w:left="0"/>
              <w:rPr>
                <w:rFonts w:ascii="Calibri" w:eastAsia="Calibri" w:hAnsi="Calibri"/>
                <w:b/>
                <w:i/>
                <w:sz w:val="20"/>
              </w:rPr>
            </w:pPr>
            <w:r w:rsidRPr="00276C15">
              <w:rPr>
                <w:rFonts w:ascii="Calibri" w:eastAsia="Calibri" w:hAnsi="Calibri"/>
                <w:b/>
                <w:i/>
                <w:sz w:val="20"/>
              </w:rPr>
              <w:t>(Organization) will provide shaded outdoor break areas for all employees.</w:t>
            </w:r>
          </w:p>
        </w:tc>
      </w:tr>
      <w:tr w:rsidR="004F0E84" w:rsidRPr="00991CBB" w:rsidTr="00301F53">
        <w:trPr>
          <w:trHeight w:val="125"/>
          <w:jc w:val="center"/>
        </w:trPr>
        <w:tc>
          <w:tcPr>
            <w:tcW w:w="10300" w:type="dxa"/>
            <w:tcBorders>
              <w:top w:val="single" w:sz="4" w:space="0" w:color="auto"/>
              <w:left w:val="single" w:sz="4" w:space="0" w:color="auto"/>
              <w:right w:val="single" w:sz="4" w:space="0" w:color="auto"/>
            </w:tcBorders>
            <w:shd w:val="clear" w:color="auto" w:fill="auto"/>
          </w:tcPr>
          <w:p w:rsidR="004F0E84" w:rsidRDefault="004F0E84" w:rsidP="004F0E84">
            <w:pPr>
              <w:numPr>
                <w:ilvl w:val="0"/>
                <w:numId w:val="39"/>
              </w:numPr>
              <w:rPr>
                <w:rFonts w:ascii="Calibri" w:eastAsia="Calibri" w:hAnsi="Calibri" w:cs="Cambria"/>
                <w:bCs/>
                <w:color w:val="000000"/>
                <w:sz w:val="20"/>
              </w:rPr>
            </w:pPr>
            <w:r w:rsidRPr="00FC6337">
              <w:rPr>
                <w:rFonts w:ascii="Calibri" w:eastAsia="Calibri" w:hAnsi="Calibri" w:cs="Cambria"/>
                <w:bCs/>
                <w:color w:val="000000"/>
                <w:sz w:val="20"/>
              </w:rPr>
              <w:t>Assess work patterns to determine where</w:t>
            </w:r>
            <w:r>
              <w:rPr>
                <w:rFonts w:ascii="Calibri" w:eastAsia="Calibri" w:hAnsi="Calibri" w:cs="Cambria"/>
                <w:bCs/>
                <w:color w:val="000000"/>
                <w:sz w:val="20"/>
              </w:rPr>
              <w:t xml:space="preserve"> </w:t>
            </w:r>
            <w:r w:rsidRPr="00FC6337">
              <w:rPr>
                <w:rFonts w:ascii="Calibri" w:eastAsia="Calibri" w:hAnsi="Calibri" w:cs="Cambria"/>
                <w:bCs/>
                <w:color w:val="000000"/>
                <w:sz w:val="20"/>
              </w:rPr>
              <w:t>shade is needed and what is feasible. Erect</w:t>
            </w:r>
            <w:r>
              <w:rPr>
                <w:rFonts w:ascii="Calibri" w:eastAsia="Calibri" w:hAnsi="Calibri" w:cs="Cambria"/>
                <w:bCs/>
                <w:color w:val="000000"/>
                <w:sz w:val="20"/>
              </w:rPr>
              <w:t xml:space="preserve"> </w:t>
            </w:r>
            <w:r w:rsidRPr="00FC6337">
              <w:rPr>
                <w:rFonts w:ascii="Calibri" w:eastAsia="Calibri" w:hAnsi="Calibri" w:cs="Cambria"/>
                <w:bCs/>
                <w:color w:val="000000"/>
                <w:sz w:val="20"/>
              </w:rPr>
              <w:t>temporary and</w:t>
            </w:r>
            <w:r>
              <w:rPr>
                <w:rFonts w:ascii="Calibri" w:eastAsia="Calibri" w:hAnsi="Calibri" w:cs="Cambria"/>
                <w:bCs/>
                <w:color w:val="000000"/>
                <w:sz w:val="20"/>
              </w:rPr>
              <w:t>/or</w:t>
            </w:r>
            <w:r w:rsidRPr="00FC6337">
              <w:rPr>
                <w:rFonts w:ascii="Calibri" w:eastAsia="Calibri" w:hAnsi="Calibri" w:cs="Cambria"/>
                <w:bCs/>
                <w:color w:val="000000"/>
                <w:sz w:val="20"/>
              </w:rPr>
              <w:t xml:space="preserve"> permanent shade structures</w:t>
            </w:r>
            <w:r>
              <w:rPr>
                <w:rFonts w:ascii="Calibri" w:eastAsia="Calibri" w:hAnsi="Calibri" w:cs="Cambria"/>
                <w:bCs/>
                <w:color w:val="000000"/>
                <w:sz w:val="20"/>
              </w:rPr>
              <w:t xml:space="preserve"> </w:t>
            </w:r>
            <w:r w:rsidRPr="00FC6337">
              <w:rPr>
                <w:rFonts w:ascii="Calibri" w:eastAsia="Calibri" w:hAnsi="Calibri" w:cs="Cambria"/>
                <w:bCs/>
                <w:color w:val="000000"/>
                <w:sz w:val="20"/>
              </w:rPr>
              <w:t>wherever possible.</w:t>
            </w:r>
          </w:p>
          <w:p w:rsidR="004F0E84" w:rsidRDefault="004F0E84" w:rsidP="004F0E84">
            <w:pPr>
              <w:numPr>
                <w:ilvl w:val="0"/>
                <w:numId w:val="39"/>
              </w:numPr>
              <w:rPr>
                <w:rFonts w:ascii="Calibri" w:eastAsia="Calibri" w:hAnsi="Calibri" w:cs="Cambria"/>
                <w:bCs/>
                <w:color w:val="000000"/>
                <w:sz w:val="20"/>
              </w:rPr>
            </w:pPr>
            <w:r w:rsidRPr="00D34B4E">
              <w:rPr>
                <w:rFonts w:ascii="Calibri" w:eastAsia="Calibri" w:hAnsi="Calibri" w:cs="Cambria"/>
                <w:bCs/>
                <w:color w:val="000000"/>
                <w:sz w:val="20"/>
              </w:rPr>
              <w:t>Plant trees in open spaces where shade is</w:t>
            </w:r>
            <w:r>
              <w:rPr>
                <w:rFonts w:ascii="Calibri" w:eastAsia="Calibri" w:hAnsi="Calibri" w:cs="Cambria"/>
                <w:bCs/>
                <w:color w:val="000000"/>
                <w:sz w:val="20"/>
              </w:rPr>
              <w:t xml:space="preserve"> </w:t>
            </w:r>
            <w:r w:rsidRPr="00D34B4E">
              <w:rPr>
                <w:rFonts w:ascii="Calibri" w:eastAsia="Calibri" w:hAnsi="Calibri" w:cs="Cambria"/>
                <w:bCs/>
                <w:color w:val="000000"/>
                <w:sz w:val="20"/>
              </w:rPr>
              <w:t xml:space="preserve">needed and where it will be used. </w:t>
            </w:r>
          </w:p>
          <w:p w:rsidR="004F0E84" w:rsidRPr="004F0E84" w:rsidRDefault="004F0E84" w:rsidP="004F0E84">
            <w:pPr>
              <w:numPr>
                <w:ilvl w:val="0"/>
                <w:numId w:val="39"/>
              </w:numPr>
              <w:rPr>
                <w:rFonts w:ascii="Calibri" w:eastAsia="Calibri" w:hAnsi="Calibri" w:cs="Cambria"/>
                <w:bCs/>
                <w:color w:val="000000"/>
                <w:sz w:val="20"/>
              </w:rPr>
            </w:pPr>
            <w:r w:rsidRPr="00DC63C7">
              <w:rPr>
                <w:rFonts w:ascii="Calibri" w:eastAsia="Calibri" w:hAnsi="Calibri" w:cs="Cambria"/>
                <w:bCs/>
                <w:color w:val="000000"/>
                <w:sz w:val="20"/>
              </w:rPr>
              <w:t>Mount umbrellas on construction</w:t>
            </w:r>
            <w:r>
              <w:rPr>
                <w:rFonts w:ascii="Calibri" w:eastAsia="Calibri" w:hAnsi="Calibri" w:cs="Cambria"/>
                <w:bCs/>
                <w:color w:val="000000"/>
                <w:sz w:val="20"/>
              </w:rPr>
              <w:t xml:space="preserve"> </w:t>
            </w:r>
            <w:r w:rsidRPr="00DC63C7">
              <w:rPr>
                <w:rFonts w:ascii="Calibri" w:eastAsia="Calibri" w:hAnsi="Calibri" w:cs="Cambria"/>
                <w:bCs/>
                <w:color w:val="000000"/>
                <w:sz w:val="20"/>
              </w:rPr>
              <w:t>equipment and on picnic tables in outdoor</w:t>
            </w:r>
            <w:r>
              <w:rPr>
                <w:rFonts w:ascii="Calibri" w:eastAsia="Calibri" w:hAnsi="Calibri" w:cs="Cambria"/>
                <w:bCs/>
                <w:color w:val="000000"/>
                <w:sz w:val="20"/>
              </w:rPr>
              <w:t xml:space="preserve"> </w:t>
            </w:r>
            <w:r w:rsidRPr="00DC63C7">
              <w:rPr>
                <w:rFonts w:ascii="Calibri" w:eastAsia="Calibri" w:hAnsi="Calibri" w:cs="Cambria"/>
                <w:bCs/>
                <w:color w:val="000000"/>
                <w:sz w:val="20"/>
              </w:rPr>
              <w:t>lunch areas.</w:t>
            </w:r>
          </w:p>
        </w:tc>
      </w:tr>
      <w:tr w:rsidR="004F0E84" w:rsidRPr="00991CBB" w:rsidTr="00301F53">
        <w:trPr>
          <w:trHeight w:val="125"/>
          <w:jc w:val="center"/>
        </w:trPr>
        <w:tc>
          <w:tcPr>
            <w:tcW w:w="10300" w:type="dxa"/>
            <w:tcBorders>
              <w:top w:val="single" w:sz="4" w:space="0" w:color="auto"/>
              <w:left w:val="single" w:sz="4" w:space="0" w:color="auto"/>
              <w:right w:val="single" w:sz="4" w:space="0" w:color="auto"/>
            </w:tcBorders>
            <w:shd w:val="clear" w:color="auto" w:fill="D9D9D9"/>
          </w:tcPr>
          <w:p w:rsidR="004F0E84" w:rsidRDefault="004F0E84" w:rsidP="00301F53">
            <w:pPr>
              <w:rPr>
                <w:rFonts w:ascii="Calibri" w:eastAsia="Calibri" w:hAnsi="Calibri" w:cs="Cambria"/>
                <w:bCs/>
                <w:color w:val="000000"/>
                <w:sz w:val="20"/>
              </w:rPr>
            </w:pPr>
            <w:r w:rsidRPr="00276C15">
              <w:rPr>
                <w:rFonts w:ascii="Calibri" w:eastAsia="Calibri" w:hAnsi="Calibri"/>
                <w:b/>
                <w:i/>
                <w:sz w:val="20"/>
              </w:rPr>
              <w:t>As scheduling permits, (Organization) supervisors will schedule outdoor work before 10:00 a.m. or after 4:00 p.m. when feasible in April through September to avoid peak sun intensity. However, scheduling constraints should not reduce productivity.</w:t>
            </w:r>
          </w:p>
        </w:tc>
      </w:tr>
      <w:tr w:rsidR="004F0E84" w:rsidRPr="00991CBB" w:rsidTr="00301F53">
        <w:trPr>
          <w:trHeight w:val="125"/>
          <w:jc w:val="center"/>
        </w:trPr>
        <w:tc>
          <w:tcPr>
            <w:tcW w:w="10300" w:type="dxa"/>
            <w:tcBorders>
              <w:top w:val="single" w:sz="4" w:space="0" w:color="auto"/>
              <w:left w:val="single" w:sz="4" w:space="0" w:color="auto"/>
              <w:right w:val="single" w:sz="4" w:space="0" w:color="auto"/>
            </w:tcBorders>
            <w:shd w:val="clear" w:color="auto" w:fill="auto"/>
          </w:tcPr>
          <w:p w:rsidR="004F0E84" w:rsidRPr="004F0E84" w:rsidRDefault="004F0E84" w:rsidP="004F0E84">
            <w:pPr>
              <w:numPr>
                <w:ilvl w:val="0"/>
                <w:numId w:val="40"/>
              </w:numPr>
              <w:rPr>
                <w:rFonts w:ascii="Calibri" w:eastAsia="Calibri" w:hAnsi="Calibri"/>
                <w:b/>
                <w:i/>
                <w:sz w:val="20"/>
              </w:rPr>
            </w:pPr>
            <w:r w:rsidRPr="004F0E84">
              <w:rPr>
                <w:rFonts w:ascii="Calibri" w:eastAsia="Calibri" w:hAnsi="Calibri" w:cs="Cambria"/>
                <w:bCs/>
                <w:color w:val="000000"/>
                <w:sz w:val="20"/>
              </w:rPr>
              <w:t>Adjust work schedules for outdoor workers to avoid peak sun intensity.</w:t>
            </w:r>
            <w:r>
              <w:rPr>
                <w:rFonts w:ascii="Calibri" w:eastAsia="Calibri" w:hAnsi="Calibri"/>
                <w:b/>
                <w:i/>
                <w:sz w:val="20"/>
              </w:rPr>
              <w:t xml:space="preserve"> </w:t>
            </w:r>
          </w:p>
        </w:tc>
      </w:tr>
      <w:tr w:rsidR="004F0E84" w:rsidRPr="00991CBB" w:rsidTr="00301F53">
        <w:trPr>
          <w:trHeight w:val="125"/>
          <w:jc w:val="center"/>
        </w:trPr>
        <w:tc>
          <w:tcPr>
            <w:tcW w:w="10300" w:type="dxa"/>
            <w:tcBorders>
              <w:top w:val="single" w:sz="4" w:space="0" w:color="auto"/>
              <w:left w:val="single" w:sz="4" w:space="0" w:color="auto"/>
              <w:right w:val="single" w:sz="4" w:space="0" w:color="auto"/>
            </w:tcBorders>
            <w:shd w:val="clear" w:color="auto" w:fill="D9D9D9"/>
          </w:tcPr>
          <w:p w:rsidR="004F0E84" w:rsidRPr="00EF5098" w:rsidRDefault="004F0E84" w:rsidP="00301F53">
            <w:pPr>
              <w:rPr>
                <w:rFonts w:ascii="Calibri" w:eastAsia="Calibri" w:hAnsi="Calibri" w:cs="Cambria"/>
                <w:b/>
                <w:bCs/>
                <w:i/>
                <w:color w:val="000000"/>
                <w:sz w:val="20"/>
              </w:rPr>
            </w:pPr>
            <w:r w:rsidRPr="00276C15">
              <w:rPr>
                <w:rFonts w:ascii="Calibri" w:eastAsia="Calibri" w:hAnsi="Calibri" w:cs="Cambria"/>
                <w:b/>
                <w:bCs/>
                <w:i/>
                <w:color w:val="000000"/>
                <w:sz w:val="20"/>
              </w:rPr>
              <w:t>(Organization) will provide permanent or temporary shade structures for off-site jobs whenever feasible.</w:t>
            </w:r>
          </w:p>
        </w:tc>
      </w:tr>
      <w:tr w:rsidR="004F0E84" w:rsidRPr="00991CBB" w:rsidTr="00301F53">
        <w:trPr>
          <w:trHeight w:val="125"/>
          <w:jc w:val="center"/>
        </w:trPr>
        <w:tc>
          <w:tcPr>
            <w:tcW w:w="10300" w:type="dxa"/>
            <w:tcBorders>
              <w:top w:val="single" w:sz="4" w:space="0" w:color="auto"/>
              <w:left w:val="single" w:sz="4" w:space="0" w:color="auto"/>
              <w:right w:val="single" w:sz="4" w:space="0" w:color="auto"/>
            </w:tcBorders>
            <w:shd w:val="clear" w:color="auto" w:fill="auto"/>
          </w:tcPr>
          <w:p w:rsidR="004F0E84" w:rsidRPr="00DC63C7" w:rsidRDefault="004F0E84" w:rsidP="004F0E84">
            <w:pPr>
              <w:numPr>
                <w:ilvl w:val="0"/>
                <w:numId w:val="40"/>
              </w:numPr>
              <w:rPr>
                <w:rFonts w:ascii="Calibri" w:eastAsia="Calibri" w:hAnsi="Calibri" w:cs="Cambria"/>
                <w:bCs/>
                <w:color w:val="000000"/>
                <w:sz w:val="20"/>
              </w:rPr>
            </w:pPr>
            <w:r w:rsidRPr="00DC63C7">
              <w:rPr>
                <w:rFonts w:ascii="Calibri" w:eastAsia="Calibri" w:hAnsi="Calibri" w:cs="Cambria"/>
                <w:bCs/>
                <w:color w:val="000000"/>
                <w:sz w:val="20"/>
              </w:rPr>
              <w:t>Provide umbrellas, tents</w:t>
            </w:r>
            <w:r w:rsidR="00C51D2F">
              <w:rPr>
                <w:rFonts w:ascii="Calibri" w:eastAsia="Calibri" w:hAnsi="Calibri" w:cs="Cambria"/>
                <w:bCs/>
                <w:color w:val="000000"/>
                <w:sz w:val="20"/>
              </w:rPr>
              <w:t>,</w:t>
            </w:r>
            <w:r w:rsidRPr="00DC63C7">
              <w:rPr>
                <w:rFonts w:ascii="Calibri" w:eastAsia="Calibri" w:hAnsi="Calibri" w:cs="Cambria"/>
                <w:bCs/>
                <w:color w:val="000000"/>
                <w:sz w:val="20"/>
              </w:rPr>
              <w:t xml:space="preserve"> and other portable</w:t>
            </w:r>
            <w:r>
              <w:rPr>
                <w:rFonts w:ascii="Calibri" w:eastAsia="Calibri" w:hAnsi="Calibri" w:cs="Cambria"/>
                <w:bCs/>
                <w:color w:val="000000"/>
                <w:sz w:val="20"/>
              </w:rPr>
              <w:t xml:space="preserve"> </w:t>
            </w:r>
            <w:r w:rsidRPr="00DC63C7">
              <w:rPr>
                <w:rFonts w:ascii="Calibri" w:eastAsia="Calibri" w:hAnsi="Calibri" w:cs="Cambria"/>
                <w:bCs/>
                <w:color w:val="000000"/>
                <w:sz w:val="20"/>
              </w:rPr>
              <w:t>shade devices for outdoor workers to erect</w:t>
            </w:r>
            <w:r>
              <w:rPr>
                <w:rFonts w:ascii="Calibri" w:eastAsia="Calibri" w:hAnsi="Calibri" w:cs="Cambria"/>
                <w:bCs/>
                <w:color w:val="000000"/>
                <w:sz w:val="20"/>
              </w:rPr>
              <w:t xml:space="preserve"> </w:t>
            </w:r>
            <w:r w:rsidRPr="00DC63C7">
              <w:rPr>
                <w:rFonts w:ascii="Calibri" w:eastAsia="Calibri" w:hAnsi="Calibri" w:cs="Cambria"/>
                <w:bCs/>
                <w:color w:val="000000"/>
                <w:sz w:val="20"/>
              </w:rPr>
              <w:t>at job sites.</w:t>
            </w:r>
          </w:p>
        </w:tc>
      </w:tr>
      <w:tr w:rsidR="004F0E84" w:rsidRPr="004B4167" w:rsidTr="00301F53">
        <w:trPr>
          <w:trHeight w:val="125"/>
          <w:jc w:val="center"/>
        </w:trPr>
        <w:tc>
          <w:tcPr>
            <w:tcW w:w="10300" w:type="dxa"/>
            <w:tcBorders>
              <w:top w:val="single" w:sz="4" w:space="0" w:color="auto"/>
              <w:left w:val="single" w:sz="4" w:space="0" w:color="auto"/>
              <w:right w:val="single" w:sz="4" w:space="0" w:color="auto"/>
            </w:tcBorders>
            <w:shd w:val="clear" w:color="auto" w:fill="A6A6A6"/>
          </w:tcPr>
          <w:p w:rsidR="004F0E84" w:rsidRPr="004B4167" w:rsidRDefault="004F0E84" w:rsidP="004F0E84">
            <w:pPr>
              <w:jc w:val="center"/>
              <w:rPr>
                <w:rFonts w:ascii="Calibri" w:eastAsia="Calibri" w:hAnsi="Calibri" w:cs="Cambria"/>
                <w:b/>
                <w:bCs/>
                <w:color w:val="000000"/>
              </w:rPr>
            </w:pPr>
            <w:r w:rsidRPr="004B4167">
              <w:rPr>
                <w:rFonts w:ascii="Calibri" w:eastAsia="Calibri" w:hAnsi="Calibri" w:cs="Cambria"/>
                <w:b/>
                <w:bCs/>
                <w:color w:val="000000"/>
              </w:rPr>
              <w:t>Policy Monitoring and Review</w:t>
            </w:r>
          </w:p>
        </w:tc>
      </w:tr>
      <w:tr w:rsidR="004F0E84" w:rsidRPr="00991CBB" w:rsidTr="00301F53">
        <w:trPr>
          <w:trHeight w:val="215"/>
          <w:jc w:val="center"/>
        </w:trPr>
        <w:tc>
          <w:tcPr>
            <w:tcW w:w="10300" w:type="dxa"/>
            <w:tcBorders>
              <w:top w:val="single" w:sz="4" w:space="0" w:color="auto"/>
              <w:left w:val="single" w:sz="4" w:space="0" w:color="auto"/>
              <w:bottom w:val="single" w:sz="4" w:space="0" w:color="auto"/>
              <w:right w:val="single" w:sz="4" w:space="0" w:color="auto"/>
            </w:tcBorders>
            <w:shd w:val="clear" w:color="auto" w:fill="D9D9D9"/>
          </w:tcPr>
          <w:p w:rsidR="004F0E84" w:rsidRPr="00EF5098" w:rsidRDefault="004F0E84" w:rsidP="00301F53">
            <w:pPr>
              <w:pStyle w:val="ListParagraph"/>
              <w:ind w:left="0"/>
              <w:rPr>
                <w:rFonts w:ascii="Calibri" w:eastAsia="Calibri" w:hAnsi="Calibri"/>
                <w:b/>
                <w:i/>
                <w:sz w:val="20"/>
              </w:rPr>
            </w:pPr>
            <w:r w:rsidRPr="00276C15">
              <w:rPr>
                <w:rFonts w:ascii="Calibri" w:eastAsia="Calibri" w:hAnsi="Calibri"/>
                <w:b/>
                <w:i/>
                <w:sz w:val="20"/>
              </w:rPr>
              <w:t>(Organization) supervisors will annually evaluate and revise sun safety programs, policies</w:t>
            </w:r>
            <w:r w:rsidR="009F54FE">
              <w:rPr>
                <w:rFonts w:ascii="Calibri" w:eastAsia="Calibri" w:hAnsi="Calibri"/>
                <w:b/>
                <w:i/>
                <w:sz w:val="20"/>
              </w:rPr>
              <w:t>,</w:t>
            </w:r>
            <w:r w:rsidRPr="00276C15">
              <w:rPr>
                <w:rFonts w:ascii="Calibri" w:eastAsia="Calibri" w:hAnsi="Calibri"/>
                <w:b/>
                <w:i/>
                <w:sz w:val="20"/>
              </w:rPr>
              <w:t xml:space="preserve"> and procedures. Supervisors will implement sun safety programs all year, especially during, but not restricted to, the months of April through September. Evaluation of the effectiveness of the policy should be ongoing.</w:t>
            </w:r>
          </w:p>
        </w:tc>
      </w:tr>
      <w:tr w:rsidR="004F0E84" w:rsidRPr="00991CBB" w:rsidTr="00301F53">
        <w:trPr>
          <w:trHeight w:val="215"/>
          <w:jc w:val="center"/>
        </w:trPr>
        <w:tc>
          <w:tcPr>
            <w:tcW w:w="10300" w:type="dxa"/>
            <w:tcBorders>
              <w:top w:val="single" w:sz="4" w:space="0" w:color="auto"/>
              <w:left w:val="single" w:sz="4" w:space="0" w:color="auto"/>
              <w:right w:val="single" w:sz="4" w:space="0" w:color="auto"/>
            </w:tcBorders>
            <w:shd w:val="clear" w:color="auto" w:fill="auto"/>
          </w:tcPr>
          <w:p w:rsidR="004F0E84" w:rsidRPr="00A32A56" w:rsidRDefault="004F0E84" w:rsidP="004F0E84">
            <w:pPr>
              <w:pStyle w:val="ListParagraph"/>
              <w:numPr>
                <w:ilvl w:val="0"/>
                <w:numId w:val="46"/>
              </w:numPr>
              <w:rPr>
                <w:rFonts w:ascii="Calibri" w:eastAsia="Calibri" w:hAnsi="Calibri"/>
                <w:sz w:val="20"/>
              </w:rPr>
            </w:pPr>
            <w:r w:rsidRPr="00A32A56">
              <w:rPr>
                <w:rFonts w:ascii="Calibri" w:eastAsia="Calibri" w:hAnsi="Calibri"/>
                <w:sz w:val="20"/>
              </w:rPr>
              <w:t xml:space="preserve">Monitor </w:t>
            </w:r>
            <w:r>
              <w:rPr>
                <w:rFonts w:ascii="Calibri" w:eastAsia="Calibri" w:hAnsi="Calibri"/>
                <w:sz w:val="20"/>
              </w:rPr>
              <w:t xml:space="preserve">and evaluate </w:t>
            </w:r>
            <w:r w:rsidRPr="00A32A56">
              <w:rPr>
                <w:rFonts w:ascii="Calibri" w:eastAsia="Calibri" w:hAnsi="Calibri"/>
                <w:sz w:val="20"/>
              </w:rPr>
              <w:t xml:space="preserve">the program </w:t>
            </w:r>
            <w:r>
              <w:rPr>
                <w:rFonts w:ascii="Calibri" w:eastAsia="Calibri" w:hAnsi="Calibri"/>
                <w:sz w:val="20"/>
              </w:rPr>
              <w:t xml:space="preserve">during the first 12 months. </w:t>
            </w:r>
          </w:p>
          <w:p w:rsidR="004F0E84" w:rsidRPr="00A32A56" w:rsidRDefault="004F0E84" w:rsidP="004F0E84">
            <w:pPr>
              <w:pStyle w:val="ListParagraph"/>
              <w:numPr>
                <w:ilvl w:val="0"/>
                <w:numId w:val="46"/>
              </w:numPr>
              <w:rPr>
                <w:rFonts w:ascii="Calibri" w:eastAsia="Calibri" w:hAnsi="Calibri"/>
                <w:sz w:val="20"/>
              </w:rPr>
            </w:pPr>
            <w:r w:rsidRPr="00A32A56">
              <w:rPr>
                <w:rFonts w:ascii="Calibri" w:eastAsia="Calibri" w:hAnsi="Calibri"/>
                <w:sz w:val="20"/>
              </w:rPr>
              <w:t>Establish a system for collecting regular and ongoing feedback from workers</w:t>
            </w:r>
            <w:r w:rsidR="009F54FE">
              <w:rPr>
                <w:rFonts w:ascii="Calibri" w:eastAsia="Calibri" w:hAnsi="Calibri"/>
                <w:sz w:val="20"/>
              </w:rPr>
              <w:t>.</w:t>
            </w:r>
            <w:r>
              <w:rPr>
                <w:rFonts w:ascii="Calibri" w:eastAsia="Calibri" w:hAnsi="Calibri"/>
                <w:sz w:val="20"/>
              </w:rPr>
              <w:t xml:space="preserve"> (e.g. survey, quizzes, focus group interviews, track employee use of sun safety equipment)</w:t>
            </w:r>
          </w:p>
          <w:p w:rsidR="004F0E84" w:rsidRPr="006C5F1F" w:rsidRDefault="004F0E84" w:rsidP="004F0E84">
            <w:pPr>
              <w:pStyle w:val="ListParagraph"/>
              <w:numPr>
                <w:ilvl w:val="0"/>
                <w:numId w:val="46"/>
              </w:numPr>
              <w:rPr>
                <w:rFonts w:ascii="Calibri" w:eastAsia="Calibri" w:hAnsi="Calibri"/>
                <w:sz w:val="20"/>
              </w:rPr>
            </w:pPr>
            <w:r w:rsidRPr="006C5F1F">
              <w:rPr>
                <w:rFonts w:ascii="Calibri" w:eastAsia="Calibri" w:hAnsi="Calibri"/>
                <w:sz w:val="20"/>
              </w:rPr>
              <w:t xml:space="preserve">Include all employees in evaluation measures and involve management </w:t>
            </w:r>
            <w:r>
              <w:rPr>
                <w:rFonts w:ascii="Calibri" w:eastAsia="Calibri" w:hAnsi="Calibri"/>
                <w:sz w:val="20"/>
              </w:rPr>
              <w:t xml:space="preserve">to </w:t>
            </w:r>
            <w:r w:rsidRPr="006C5F1F">
              <w:rPr>
                <w:rFonts w:ascii="Calibri" w:eastAsia="Calibri" w:hAnsi="Calibri"/>
                <w:sz w:val="20"/>
              </w:rPr>
              <w:t>reinforce practices</w:t>
            </w:r>
            <w:r w:rsidR="009F54FE">
              <w:rPr>
                <w:rFonts w:ascii="Calibri" w:eastAsia="Calibri" w:hAnsi="Calibri"/>
                <w:sz w:val="20"/>
              </w:rPr>
              <w:t>.</w:t>
            </w:r>
            <w:r w:rsidRPr="006C5F1F">
              <w:rPr>
                <w:rFonts w:ascii="Calibri" w:eastAsia="Calibri" w:hAnsi="Calibri"/>
                <w:sz w:val="20"/>
              </w:rPr>
              <w:t xml:space="preserve"> </w:t>
            </w:r>
          </w:p>
          <w:p w:rsidR="004F0E84" w:rsidRPr="00A32A56" w:rsidRDefault="004F0E84" w:rsidP="004F0E84">
            <w:pPr>
              <w:pStyle w:val="ListParagraph"/>
              <w:numPr>
                <w:ilvl w:val="0"/>
                <w:numId w:val="46"/>
              </w:numPr>
              <w:rPr>
                <w:rFonts w:ascii="Calibri" w:eastAsia="Calibri" w:hAnsi="Calibri"/>
                <w:sz w:val="20"/>
              </w:rPr>
            </w:pPr>
            <w:r w:rsidRPr="00A32A56">
              <w:rPr>
                <w:rFonts w:ascii="Calibri" w:eastAsia="Calibri" w:hAnsi="Calibri"/>
                <w:sz w:val="20"/>
              </w:rPr>
              <w:t>Use information gathered during monitoring processes to inform training needs.</w:t>
            </w:r>
          </w:p>
        </w:tc>
      </w:tr>
    </w:tbl>
    <w:p w:rsidR="004F0E84" w:rsidRPr="009701B7" w:rsidRDefault="004F0E84" w:rsidP="005E4400">
      <w:pPr>
        <w:rPr>
          <w:rFonts w:ascii="Arial" w:hAnsi="Arial" w:cs="Arial"/>
        </w:rPr>
      </w:pPr>
    </w:p>
    <w:sectPr w:rsidR="004F0E84" w:rsidRPr="009701B7" w:rsidSect="005772CA">
      <w:footerReference w:type="even" r:id="rId21"/>
      <w:footerReference w:type="default" r:id="rId22"/>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33" w:rsidRDefault="00CC0D33">
      <w:r>
        <w:separator/>
      </w:r>
    </w:p>
  </w:endnote>
  <w:endnote w:type="continuationSeparator" w:id="0">
    <w:p w:rsidR="00CC0D33" w:rsidRDefault="00CC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angSong">
    <w:panose1 w:val="02010609060101010101"/>
    <w:charset w:val="86"/>
    <w:family w:val="modern"/>
    <w:pitch w:val="fixed"/>
    <w:sig w:usb0="800002BF" w:usb1="38CF7CFA"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53" w:rsidRDefault="00301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01F53" w:rsidRDefault="00301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53" w:rsidRDefault="00301F53">
    <w:pPr>
      <w:pStyle w:val="Footer"/>
      <w:jc w:val="center"/>
    </w:pPr>
    <w:r w:rsidRPr="000B2FAC">
      <w:rPr>
        <w:rFonts w:ascii="Calibri" w:hAnsi="Calibri"/>
        <w:sz w:val="20"/>
      </w:rPr>
      <w:t xml:space="preserve">Page </w:t>
    </w:r>
    <w:r w:rsidRPr="000B2FAC">
      <w:rPr>
        <w:rFonts w:ascii="Calibri" w:hAnsi="Calibri"/>
        <w:b/>
        <w:bCs/>
        <w:sz w:val="20"/>
      </w:rPr>
      <w:fldChar w:fldCharType="begin"/>
    </w:r>
    <w:r w:rsidRPr="000B2FAC">
      <w:rPr>
        <w:rFonts w:ascii="Calibri" w:hAnsi="Calibri"/>
        <w:b/>
        <w:bCs/>
        <w:sz w:val="20"/>
      </w:rPr>
      <w:instrText xml:space="preserve"> PAGE </w:instrText>
    </w:r>
    <w:r w:rsidRPr="000B2FAC">
      <w:rPr>
        <w:rFonts w:ascii="Calibri" w:hAnsi="Calibri"/>
        <w:b/>
        <w:bCs/>
        <w:sz w:val="20"/>
      </w:rPr>
      <w:fldChar w:fldCharType="separate"/>
    </w:r>
    <w:r w:rsidR="00C61311">
      <w:rPr>
        <w:rFonts w:ascii="Calibri" w:hAnsi="Calibri"/>
        <w:b/>
        <w:bCs/>
        <w:noProof/>
        <w:sz w:val="20"/>
      </w:rPr>
      <w:t>1</w:t>
    </w:r>
    <w:r w:rsidRPr="000B2FAC">
      <w:rPr>
        <w:rFonts w:ascii="Calibri" w:hAnsi="Calibri"/>
        <w:b/>
        <w:bCs/>
        <w:sz w:val="20"/>
      </w:rPr>
      <w:fldChar w:fldCharType="end"/>
    </w:r>
    <w:r w:rsidRPr="000B2FAC">
      <w:rPr>
        <w:rFonts w:ascii="Calibri" w:hAnsi="Calibri"/>
        <w:sz w:val="20"/>
      </w:rPr>
      <w:t xml:space="preserve"> of </w:t>
    </w:r>
    <w:r w:rsidRPr="000B2FAC">
      <w:rPr>
        <w:rFonts w:ascii="Calibri" w:hAnsi="Calibri"/>
        <w:b/>
        <w:bCs/>
        <w:sz w:val="20"/>
      </w:rPr>
      <w:fldChar w:fldCharType="begin"/>
    </w:r>
    <w:r w:rsidRPr="000B2FAC">
      <w:rPr>
        <w:rFonts w:ascii="Calibri" w:hAnsi="Calibri"/>
        <w:b/>
        <w:bCs/>
        <w:sz w:val="20"/>
      </w:rPr>
      <w:instrText xml:space="preserve"> NUMPAGES  </w:instrText>
    </w:r>
    <w:r w:rsidRPr="000B2FAC">
      <w:rPr>
        <w:rFonts w:ascii="Calibri" w:hAnsi="Calibri"/>
        <w:b/>
        <w:bCs/>
        <w:sz w:val="20"/>
      </w:rPr>
      <w:fldChar w:fldCharType="separate"/>
    </w:r>
    <w:r w:rsidR="00C61311">
      <w:rPr>
        <w:rFonts w:ascii="Calibri" w:hAnsi="Calibri"/>
        <w:b/>
        <w:bCs/>
        <w:noProof/>
        <w:sz w:val="20"/>
      </w:rPr>
      <w:t>9</w:t>
    </w:r>
    <w:r w:rsidRPr="000B2FAC">
      <w:rPr>
        <w:rFonts w:ascii="Calibri" w:hAnsi="Calibri"/>
        <w:b/>
        <w:bCs/>
        <w:sz w:val="20"/>
      </w:rPr>
      <w:fldChar w:fldCharType="end"/>
    </w:r>
  </w:p>
  <w:p w:rsidR="00301F53" w:rsidRPr="000B2FAC" w:rsidRDefault="00301F53">
    <w:pPr>
      <w:pStyle w:val="Footer"/>
      <w:jc w:val="right"/>
      <w:rPr>
        <w:rFonts w:ascii="Calibri" w:hAnsi="Calibri"/>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33" w:rsidRDefault="00CC0D33">
      <w:r>
        <w:separator/>
      </w:r>
    </w:p>
  </w:footnote>
  <w:footnote w:type="continuationSeparator" w:id="0">
    <w:p w:rsidR="00CC0D33" w:rsidRDefault="00CC0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4AF"/>
    <w:multiLevelType w:val="hybridMultilevel"/>
    <w:tmpl w:val="77AA3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10D8C"/>
    <w:multiLevelType w:val="hybridMultilevel"/>
    <w:tmpl w:val="5DCCA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9E67F0"/>
    <w:multiLevelType w:val="hybridMultilevel"/>
    <w:tmpl w:val="BAD62A14"/>
    <w:lvl w:ilvl="0" w:tplc="D004E77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88E"/>
    <w:multiLevelType w:val="hybridMultilevel"/>
    <w:tmpl w:val="C6EE1E08"/>
    <w:lvl w:ilvl="0" w:tplc="219A84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B87148"/>
    <w:multiLevelType w:val="hybridMultilevel"/>
    <w:tmpl w:val="50B49D12"/>
    <w:lvl w:ilvl="0" w:tplc="F6522ECA">
      <w:start w:val="1"/>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8C2108"/>
    <w:multiLevelType w:val="hybridMultilevel"/>
    <w:tmpl w:val="B31E2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C16C0"/>
    <w:multiLevelType w:val="hybridMultilevel"/>
    <w:tmpl w:val="FBD6D692"/>
    <w:lvl w:ilvl="0" w:tplc="F6522ECA">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6059E3"/>
    <w:multiLevelType w:val="hybridMultilevel"/>
    <w:tmpl w:val="1F82171C"/>
    <w:lvl w:ilvl="0" w:tplc="1006263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80C53"/>
    <w:multiLevelType w:val="hybridMultilevel"/>
    <w:tmpl w:val="63147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D036B"/>
    <w:multiLevelType w:val="hybridMultilevel"/>
    <w:tmpl w:val="A330F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E331C"/>
    <w:multiLevelType w:val="hybridMultilevel"/>
    <w:tmpl w:val="3B6ABE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E00174"/>
    <w:multiLevelType w:val="hybridMultilevel"/>
    <w:tmpl w:val="F668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9F1740"/>
    <w:multiLevelType w:val="hybridMultilevel"/>
    <w:tmpl w:val="69A07D7C"/>
    <w:lvl w:ilvl="0" w:tplc="B1243BB6">
      <w:start w:val="1"/>
      <w:numFmt w:val="lowerLetter"/>
      <w:lvlText w:val="%1."/>
      <w:lvlJc w:val="left"/>
      <w:pPr>
        <w:ind w:left="720" w:hanging="360"/>
      </w:pPr>
      <w:rPr>
        <w:rFonts w:ascii="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46692"/>
    <w:multiLevelType w:val="hybridMultilevel"/>
    <w:tmpl w:val="CDE69D44"/>
    <w:lvl w:ilvl="0" w:tplc="58369BE6">
      <w:start w:val="1"/>
      <w:numFmt w:val="bullet"/>
      <w:lvlText w:val=""/>
      <w:lvlJc w:val="left"/>
      <w:pPr>
        <w:ind w:left="1080" w:hanging="360"/>
      </w:pPr>
      <w:rPr>
        <w:rFonts w:ascii="Wingdings" w:hAnsi="Wingding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45057"/>
    <w:multiLevelType w:val="hybridMultilevel"/>
    <w:tmpl w:val="CEECE1D8"/>
    <w:lvl w:ilvl="0" w:tplc="F6522ECA">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E058A"/>
    <w:multiLevelType w:val="hybridMultilevel"/>
    <w:tmpl w:val="80F81868"/>
    <w:lvl w:ilvl="0" w:tplc="F6522ECA">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0B5D49"/>
    <w:multiLevelType w:val="hybridMultilevel"/>
    <w:tmpl w:val="0D8C17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AF131F"/>
    <w:multiLevelType w:val="hybridMultilevel"/>
    <w:tmpl w:val="E95C1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B78A5"/>
    <w:multiLevelType w:val="hybridMultilevel"/>
    <w:tmpl w:val="4546E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1727A7"/>
    <w:multiLevelType w:val="hybridMultilevel"/>
    <w:tmpl w:val="1D080624"/>
    <w:lvl w:ilvl="0" w:tplc="E74252E2">
      <w:start w:val="1"/>
      <w:numFmt w:val="decimal"/>
      <w:lvlText w:val="%1."/>
      <w:lvlJc w:val="left"/>
      <w:pPr>
        <w:ind w:left="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F3C17D1"/>
    <w:multiLevelType w:val="hybridMultilevel"/>
    <w:tmpl w:val="DDCE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5B3DAD"/>
    <w:multiLevelType w:val="hybridMultilevel"/>
    <w:tmpl w:val="9DB230D2"/>
    <w:lvl w:ilvl="0" w:tplc="E74252E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8657CE"/>
    <w:multiLevelType w:val="hybridMultilevel"/>
    <w:tmpl w:val="115A11B4"/>
    <w:lvl w:ilvl="0" w:tplc="55A400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5F67AD"/>
    <w:multiLevelType w:val="hybridMultilevel"/>
    <w:tmpl w:val="62443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815DFC"/>
    <w:multiLevelType w:val="hybridMultilevel"/>
    <w:tmpl w:val="C2E69C92"/>
    <w:lvl w:ilvl="0" w:tplc="F6522ECA">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633B11"/>
    <w:multiLevelType w:val="hybridMultilevel"/>
    <w:tmpl w:val="73C82640"/>
    <w:lvl w:ilvl="0" w:tplc="F6522ECA">
      <w:start w:val="1"/>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E96789"/>
    <w:multiLevelType w:val="hybridMultilevel"/>
    <w:tmpl w:val="451E1752"/>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B2628D7"/>
    <w:multiLevelType w:val="hybridMultilevel"/>
    <w:tmpl w:val="064CE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EB0A04"/>
    <w:multiLevelType w:val="hybridMultilevel"/>
    <w:tmpl w:val="BE1CD5F0"/>
    <w:lvl w:ilvl="0" w:tplc="58369BE6">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B33E1"/>
    <w:multiLevelType w:val="hybridMultilevel"/>
    <w:tmpl w:val="A1B0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D01FE"/>
    <w:multiLevelType w:val="hybridMultilevel"/>
    <w:tmpl w:val="4D901134"/>
    <w:lvl w:ilvl="0" w:tplc="31BA055C">
      <w:start w:val="1"/>
      <w:numFmt w:val="lowerLetter"/>
      <w:lvlText w:val="%1."/>
      <w:lvlJc w:val="left"/>
      <w:pPr>
        <w:ind w:left="360" w:hanging="360"/>
      </w:pPr>
      <w:rPr>
        <w:rFonts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16269A"/>
    <w:multiLevelType w:val="hybridMultilevel"/>
    <w:tmpl w:val="39583C9A"/>
    <w:lvl w:ilvl="0" w:tplc="F6522ECA">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085988"/>
    <w:multiLevelType w:val="hybridMultilevel"/>
    <w:tmpl w:val="DF9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A4486D"/>
    <w:multiLevelType w:val="hybridMultilevel"/>
    <w:tmpl w:val="77103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AB48A4"/>
    <w:multiLevelType w:val="hybridMultilevel"/>
    <w:tmpl w:val="4D947B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EC3145"/>
    <w:multiLevelType w:val="hybridMultilevel"/>
    <w:tmpl w:val="BCFEE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26CD5"/>
    <w:multiLevelType w:val="hybridMultilevel"/>
    <w:tmpl w:val="E16C930E"/>
    <w:lvl w:ilvl="0" w:tplc="219A84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9E6C55"/>
    <w:multiLevelType w:val="hybridMultilevel"/>
    <w:tmpl w:val="93582DA2"/>
    <w:lvl w:ilvl="0" w:tplc="ADFC43E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41640F"/>
    <w:multiLevelType w:val="hybridMultilevel"/>
    <w:tmpl w:val="AA20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3A6433"/>
    <w:multiLevelType w:val="hybridMultilevel"/>
    <w:tmpl w:val="F4AE6C90"/>
    <w:lvl w:ilvl="0" w:tplc="58369BE6">
      <w:start w:val="1"/>
      <w:numFmt w:val="bullet"/>
      <w:lvlText w:val=""/>
      <w:lvlJc w:val="left"/>
      <w:pPr>
        <w:ind w:left="72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FD4080"/>
    <w:multiLevelType w:val="hybridMultilevel"/>
    <w:tmpl w:val="C7D4BD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432687"/>
    <w:multiLevelType w:val="hybridMultilevel"/>
    <w:tmpl w:val="7F324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74044F"/>
    <w:multiLevelType w:val="hybridMultilevel"/>
    <w:tmpl w:val="BAEC728C"/>
    <w:lvl w:ilvl="0" w:tplc="5EA44FD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2612C2"/>
    <w:multiLevelType w:val="hybridMultilevel"/>
    <w:tmpl w:val="B3426E2E"/>
    <w:lvl w:ilvl="0" w:tplc="F6522ECA">
      <w:start w:val="1"/>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1A73BC"/>
    <w:multiLevelType w:val="hybridMultilevel"/>
    <w:tmpl w:val="8C66B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6738E3"/>
    <w:multiLevelType w:val="hybridMultilevel"/>
    <w:tmpl w:val="112869E2"/>
    <w:lvl w:ilvl="0" w:tplc="31BA055C">
      <w:start w:val="1"/>
      <w:numFmt w:val="lowerLetter"/>
      <w:lvlText w:val="%1."/>
      <w:lvlJc w:val="left"/>
      <w:pPr>
        <w:ind w:left="360" w:hanging="360"/>
      </w:pPr>
      <w:rPr>
        <w:rFonts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CA590D"/>
    <w:multiLevelType w:val="hybridMultilevel"/>
    <w:tmpl w:val="EA3ED490"/>
    <w:lvl w:ilvl="0" w:tplc="31BA055C">
      <w:start w:val="1"/>
      <w:numFmt w:val="lowerLetter"/>
      <w:lvlText w:val="%1."/>
      <w:lvlJc w:val="left"/>
      <w:pPr>
        <w:ind w:left="360" w:hanging="360"/>
      </w:pPr>
      <w:rPr>
        <w:rFonts w:hint="default"/>
        <w:b/>
        <w:i w:val="0"/>
        <w:color w:val="auto"/>
        <w:spacing w:val="-1"/>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2"/>
  </w:num>
  <w:num w:numId="4">
    <w:abstractNumId w:val="41"/>
  </w:num>
  <w:num w:numId="5">
    <w:abstractNumId w:val="26"/>
  </w:num>
  <w:num w:numId="6">
    <w:abstractNumId w:val="35"/>
  </w:num>
  <w:num w:numId="7">
    <w:abstractNumId w:val="9"/>
  </w:num>
  <w:num w:numId="8">
    <w:abstractNumId w:val="5"/>
  </w:num>
  <w:num w:numId="9">
    <w:abstractNumId w:val="33"/>
  </w:num>
  <w:num w:numId="10">
    <w:abstractNumId w:val="8"/>
  </w:num>
  <w:num w:numId="11">
    <w:abstractNumId w:val="34"/>
  </w:num>
  <w:num w:numId="12">
    <w:abstractNumId w:val="16"/>
  </w:num>
  <w:num w:numId="13">
    <w:abstractNumId w:val="13"/>
  </w:num>
  <w:num w:numId="14">
    <w:abstractNumId w:val="29"/>
  </w:num>
  <w:num w:numId="15">
    <w:abstractNumId w:val="10"/>
  </w:num>
  <w:num w:numId="16">
    <w:abstractNumId w:val="19"/>
  </w:num>
  <w:num w:numId="17">
    <w:abstractNumId w:val="30"/>
  </w:num>
  <w:num w:numId="18">
    <w:abstractNumId w:val="46"/>
  </w:num>
  <w:num w:numId="19">
    <w:abstractNumId w:val="12"/>
  </w:num>
  <w:num w:numId="20">
    <w:abstractNumId w:val="45"/>
  </w:num>
  <w:num w:numId="21">
    <w:abstractNumId w:val="22"/>
  </w:num>
  <w:num w:numId="22">
    <w:abstractNumId w:val="40"/>
  </w:num>
  <w:num w:numId="23">
    <w:abstractNumId w:val="21"/>
  </w:num>
  <w:num w:numId="24">
    <w:abstractNumId w:val="39"/>
  </w:num>
  <w:num w:numId="25">
    <w:abstractNumId w:val="42"/>
  </w:num>
  <w:num w:numId="26">
    <w:abstractNumId w:val="1"/>
  </w:num>
  <w:num w:numId="27">
    <w:abstractNumId w:val="28"/>
  </w:num>
  <w:num w:numId="28">
    <w:abstractNumId w:val="37"/>
  </w:num>
  <w:num w:numId="29">
    <w:abstractNumId w:val="15"/>
  </w:num>
  <w:num w:numId="30">
    <w:abstractNumId w:val="6"/>
  </w:num>
  <w:num w:numId="31">
    <w:abstractNumId w:val="4"/>
  </w:num>
  <w:num w:numId="32">
    <w:abstractNumId w:val="25"/>
  </w:num>
  <w:num w:numId="33">
    <w:abstractNumId w:val="43"/>
  </w:num>
  <w:num w:numId="34">
    <w:abstractNumId w:val="24"/>
  </w:num>
  <w:num w:numId="35">
    <w:abstractNumId w:val="31"/>
  </w:num>
  <w:num w:numId="36">
    <w:abstractNumId w:val="14"/>
  </w:num>
  <w:num w:numId="37">
    <w:abstractNumId w:val="36"/>
  </w:num>
  <w:num w:numId="38">
    <w:abstractNumId w:val="3"/>
  </w:num>
  <w:num w:numId="39">
    <w:abstractNumId w:val="27"/>
  </w:num>
  <w:num w:numId="40">
    <w:abstractNumId w:val="38"/>
  </w:num>
  <w:num w:numId="41">
    <w:abstractNumId w:val="23"/>
  </w:num>
  <w:num w:numId="42">
    <w:abstractNumId w:val="18"/>
  </w:num>
  <w:num w:numId="43">
    <w:abstractNumId w:val="11"/>
  </w:num>
  <w:num w:numId="44">
    <w:abstractNumId w:val="20"/>
  </w:num>
  <w:num w:numId="45">
    <w:abstractNumId w:val="32"/>
  </w:num>
  <w:num w:numId="46">
    <w:abstractNumId w:val="44"/>
  </w:num>
  <w:num w:numId="4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F6"/>
    <w:rsid w:val="0002056D"/>
    <w:rsid w:val="00023B9A"/>
    <w:rsid w:val="000319C4"/>
    <w:rsid w:val="000413E0"/>
    <w:rsid w:val="0004430C"/>
    <w:rsid w:val="0004475F"/>
    <w:rsid w:val="00046410"/>
    <w:rsid w:val="000531C5"/>
    <w:rsid w:val="000554A8"/>
    <w:rsid w:val="00062843"/>
    <w:rsid w:val="000642AA"/>
    <w:rsid w:val="0006769C"/>
    <w:rsid w:val="000714E8"/>
    <w:rsid w:val="0007374E"/>
    <w:rsid w:val="00081DA1"/>
    <w:rsid w:val="000A5321"/>
    <w:rsid w:val="000B0258"/>
    <w:rsid w:val="000B2FAC"/>
    <w:rsid w:val="000B3801"/>
    <w:rsid w:val="000C340D"/>
    <w:rsid w:val="000D0A96"/>
    <w:rsid w:val="000D71D7"/>
    <w:rsid w:val="000D7653"/>
    <w:rsid w:val="000F3262"/>
    <w:rsid w:val="000F3B77"/>
    <w:rsid w:val="0010541A"/>
    <w:rsid w:val="00113419"/>
    <w:rsid w:val="001153BE"/>
    <w:rsid w:val="00121621"/>
    <w:rsid w:val="001357E9"/>
    <w:rsid w:val="001409FE"/>
    <w:rsid w:val="0014237E"/>
    <w:rsid w:val="0015041C"/>
    <w:rsid w:val="0015166F"/>
    <w:rsid w:val="00154934"/>
    <w:rsid w:val="0015565D"/>
    <w:rsid w:val="00156542"/>
    <w:rsid w:val="00156D2E"/>
    <w:rsid w:val="00170987"/>
    <w:rsid w:val="0017162E"/>
    <w:rsid w:val="001733B1"/>
    <w:rsid w:val="00173A76"/>
    <w:rsid w:val="00174499"/>
    <w:rsid w:val="0019180D"/>
    <w:rsid w:val="00191993"/>
    <w:rsid w:val="0019355C"/>
    <w:rsid w:val="0019368E"/>
    <w:rsid w:val="00194E34"/>
    <w:rsid w:val="001B3499"/>
    <w:rsid w:val="001B3ED7"/>
    <w:rsid w:val="001C2784"/>
    <w:rsid w:val="001C28A6"/>
    <w:rsid w:val="001D7254"/>
    <w:rsid w:val="001E03DC"/>
    <w:rsid w:val="001E1257"/>
    <w:rsid w:val="001F043C"/>
    <w:rsid w:val="002216C4"/>
    <w:rsid w:val="00223381"/>
    <w:rsid w:val="00225471"/>
    <w:rsid w:val="00226718"/>
    <w:rsid w:val="00232EA4"/>
    <w:rsid w:val="00244348"/>
    <w:rsid w:val="00247EC6"/>
    <w:rsid w:val="00250624"/>
    <w:rsid w:val="00250780"/>
    <w:rsid w:val="00252F92"/>
    <w:rsid w:val="002631F2"/>
    <w:rsid w:val="00265FDA"/>
    <w:rsid w:val="00270108"/>
    <w:rsid w:val="0028587B"/>
    <w:rsid w:val="00285C8D"/>
    <w:rsid w:val="00286116"/>
    <w:rsid w:val="00293541"/>
    <w:rsid w:val="00294BF5"/>
    <w:rsid w:val="002A3AB0"/>
    <w:rsid w:val="002B628E"/>
    <w:rsid w:val="002B724F"/>
    <w:rsid w:val="002C0191"/>
    <w:rsid w:val="002C1A86"/>
    <w:rsid w:val="002C64F3"/>
    <w:rsid w:val="002D482C"/>
    <w:rsid w:val="002D62CA"/>
    <w:rsid w:val="002E298E"/>
    <w:rsid w:val="002E70BC"/>
    <w:rsid w:val="002F0EEB"/>
    <w:rsid w:val="002F1634"/>
    <w:rsid w:val="002F6575"/>
    <w:rsid w:val="00301F53"/>
    <w:rsid w:val="00304278"/>
    <w:rsid w:val="00306A0E"/>
    <w:rsid w:val="00310C0A"/>
    <w:rsid w:val="00313EBA"/>
    <w:rsid w:val="00315280"/>
    <w:rsid w:val="00315F1A"/>
    <w:rsid w:val="00320E71"/>
    <w:rsid w:val="003211EE"/>
    <w:rsid w:val="00323B72"/>
    <w:rsid w:val="003336F7"/>
    <w:rsid w:val="003510A1"/>
    <w:rsid w:val="0035296E"/>
    <w:rsid w:val="00353ACB"/>
    <w:rsid w:val="00354C3F"/>
    <w:rsid w:val="003562EA"/>
    <w:rsid w:val="00361FDC"/>
    <w:rsid w:val="003644D5"/>
    <w:rsid w:val="00381137"/>
    <w:rsid w:val="0038192C"/>
    <w:rsid w:val="00381D45"/>
    <w:rsid w:val="00384E63"/>
    <w:rsid w:val="00391330"/>
    <w:rsid w:val="003A0F4B"/>
    <w:rsid w:val="003A11DD"/>
    <w:rsid w:val="003A16C0"/>
    <w:rsid w:val="003A2DF9"/>
    <w:rsid w:val="003A46A8"/>
    <w:rsid w:val="003A5B05"/>
    <w:rsid w:val="003B132C"/>
    <w:rsid w:val="003C4771"/>
    <w:rsid w:val="003C79A0"/>
    <w:rsid w:val="003D33CA"/>
    <w:rsid w:val="003D4E5E"/>
    <w:rsid w:val="003E5BE1"/>
    <w:rsid w:val="003F1124"/>
    <w:rsid w:val="003F2D3C"/>
    <w:rsid w:val="003F47CC"/>
    <w:rsid w:val="00400907"/>
    <w:rsid w:val="004036A2"/>
    <w:rsid w:val="00414BB3"/>
    <w:rsid w:val="00423657"/>
    <w:rsid w:val="00423E5A"/>
    <w:rsid w:val="00424F3B"/>
    <w:rsid w:val="00434970"/>
    <w:rsid w:val="004354CE"/>
    <w:rsid w:val="00436522"/>
    <w:rsid w:val="0044160B"/>
    <w:rsid w:val="00445377"/>
    <w:rsid w:val="00456DB7"/>
    <w:rsid w:val="00462F67"/>
    <w:rsid w:val="00466CE0"/>
    <w:rsid w:val="00467493"/>
    <w:rsid w:val="004727CF"/>
    <w:rsid w:val="00477708"/>
    <w:rsid w:val="004809C0"/>
    <w:rsid w:val="0048187C"/>
    <w:rsid w:val="00481B96"/>
    <w:rsid w:val="004A2108"/>
    <w:rsid w:val="004B53DF"/>
    <w:rsid w:val="004D7B56"/>
    <w:rsid w:val="004D7D62"/>
    <w:rsid w:val="004E399A"/>
    <w:rsid w:val="004E517A"/>
    <w:rsid w:val="004E69D6"/>
    <w:rsid w:val="004F0E84"/>
    <w:rsid w:val="004F0F55"/>
    <w:rsid w:val="004F3A16"/>
    <w:rsid w:val="004F5CDB"/>
    <w:rsid w:val="004F72A9"/>
    <w:rsid w:val="00504912"/>
    <w:rsid w:val="005049D0"/>
    <w:rsid w:val="0050696D"/>
    <w:rsid w:val="005113A1"/>
    <w:rsid w:val="00515018"/>
    <w:rsid w:val="00520D71"/>
    <w:rsid w:val="00541BAD"/>
    <w:rsid w:val="00544646"/>
    <w:rsid w:val="00546AB9"/>
    <w:rsid w:val="00557562"/>
    <w:rsid w:val="005601E0"/>
    <w:rsid w:val="00561565"/>
    <w:rsid w:val="0056677A"/>
    <w:rsid w:val="005722AC"/>
    <w:rsid w:val="005772CA"/>
    <w:rsid w:val="00584941"/>
    <w:rsid w:val="00591AD8"/>
    <w:rsid w:val="005925DF"/>
    <w:rsid w:val="0059483D"/>
    <w:rsid w:val="00596B41"/>
    <w:rsid w:val="005A1628"/>
    <w:rsid w:val="005A378C"/>
    <w:rsid w:val="005A48BF"/>
    <w:rsid w:val="005B4148"/>
    <w:rsid w:val="005C749E"/>
    <w:rsid w:val="005D3E6F"/>
    <w:rsid w:val="005D41E2"/>
    <w:rsid w:val="005D5AA8"/>
    <w:rsid w:val="005D69FE"/>
    <w:rsid w:val="005D6DA4"/>
    <w:rsid w:val="005E181E"/>
    <w:rsid w:val="005E4400"/>
    <w:rsid w:val="005F32F7"/>
    <w:rsid w:val="005F34B7"/>
    <w:rsid w:val="005F4251"/>
    <w:rsid w:val="005F7F18"/>
    <w:rsid w:val="00600D35"/>
    <w:rsid w:val="00602803"/>
    <w:rsid w:val="00603774"/>
    <w:rsid w:val="00606DFE"/>
    <w:rsid w:val="00610011"/>
    <w:rsid w:val="00610F59"/>
    <w:rsid w:val="0061398E"/>
    <w:rsid w:val="00624659"/>
    <w:rsid w:val="00626103"/>
    <w:rsid w:val="006264D0"/>
    <w:rsid w:val="00627918"/>
    <w:rsid w:val="00631788"/>
    <w:rsid w:val="00632581"/>
    <w:rsid w:val="00634CC7"/>
    <w:rsid w:val="0064468D"/>
    <w:rsid w:val="00646BE4"/>
    <w:rsid w:val="00651073"/>
    <w:rsid w:val="0065323D"/>
    <w:rsid w:val="006567C3"/>
    <w:rsid w:val="00656C8B"/>
    <w:rsid w:val="006719D2"/>
    <w:rsid w:val="00676087"/>
    <w:rsid w:val="00676640"/>
    <w:rsid w:val="00682E94"/>
    <w:rsid w:val="00682F25"/>
    <w:rsid w:val="00686BF3"/>
    <w:rsid w:val="00691106"/>
    <w:rsid w:val="00692D68"/>
    <w:rsid w:val="006A1296"/>
    <w:rsid w:val="006A1531"/>
    <w:rsid w:val="006A3311"/>
    <w:rsid w:val="006A67B3"/>
    <w:rsid w:val="006C1B88"/>
    <w:rsid w:val="006C4263"/>
    <w:rsid w:val="006D360D"/>
    <w:rsid w:val="006D3D9E"/>
    <w:rsid w:val="006D41F1"/>
    <w:rsid w:val="006E2018"/>
    <w:rsid w:val="006E428B"/>
    <w:rsid w:val="006E596B"/>
    <w:rsid w:val="006F13CB"/>
    <w:rsid w:val="006F387E"/>
    <w:rsid w:val="006F4311"/>
    <w:rsid w:val="006F49A0"/>
    <w:rsid w:val="00707493"/>
    <w:rsid w:val="0071267F"/>
    <w:rsid w:val="00714F15"/>
    <w:rsid w:val="00721C43"/>
    <w:rsid w:val="00723851"/>
    <w:rsid w:val="007247AE"/>
    <w:rsid w:val="00725AB7"/>
    <w:rsid w:val="00727227"/>
    <w:rsid w:val="00727387"/>
    <w:rsid w:val="007314C7"/>
    <w:rsid w:val="007317CB"/>
    <w:rsid w:val="00731C82"/>
    <w:rsid w:val="0073368F"/>
    <w:rsid w:val="00734443"/>
    <w:rsid w:val="007437E3"/>
    <w:rsid w:val="007465B5"/>
    <w:rsid w:val="00747737"/>
    <w:rsid w:val="00762091"/>
    <w:rsid w:val="00762D47"/>
    <w:rsid w:val="007635BB"/>
    <w:rsid w:val="00767191"/>
    <w:rsid w:val="00774DDC"/>
    <w:rsid w:val="00776526"/>
    <w:rsid w:val="00781614"/>
    <w:rsid w:val="00786A30"/>
    <w:rsid w:val="00795FBB"/>
    <w:rsid w:val="007970D5"/>
    <w:rsid w:val="007A4681"/>
    <w:rsid w:val="007A7C87"/>
    <w:rsid w:val="007C048B"/>
    <w:rsid w:val="007C5305"/>
    <w:rsid w:val="007C5A4E"/>
    <w:rsid w:val="007D09B7"/>
    <w:rsid w:val="007D3108"/>
    <w:rsid w:val="007D321B"/>
    <w:rsid w:val="007D34BD"/>
    <w:rsid w:val="007D4BB4"/>
    <w:rsid w:val="007E5712"/>
    <w:rsid w:val="007E7462"/>
    <w:rsid w:val="007E7B7E"/>
    <w:rsid w:val="007F1718"/>
    <w:rsid w:val="00806B79"/>
    <w:rsid w:val="008102C2"/>
    <w:rsid w:val="008117F0"/>
    <w:rsid w:val="008125B5"/>
    <w:rsid w:val="00812EA1"/>
    <w:rsid w:val="008142FC"/>
    <w:rsid w:val="00824BCA"/>
    <w:rsid w:val="0083056B"/>
    <w:rsid w:val="00834101"/>
    <w:rsid w:val="008345C0"/>
    <w:rsid w:val="008367DF"/>
    <w:rsid w:val="00837E93"/>
    <w:rsid w:val="0084151D"/>
    <w:rsid w:val="00851A37"/>
    <w:rsid w:val="008525E6"/>
    <w:rsid w:val="00853321"/>
    <w:rsid w:val="00873B92"/>
    <w:rsid w:val="00874038"/>
    <w:rsid w:val="008804CF"/>
    <w:rsid w:val="008810EF"/>
    <w:rsid w:val="0088706E"/>
    <w:rsid w:val="0089067D"/>
    <w:rsid w:val="00895DA5"/>
    <w:rsid w:val="008A5125"/>
    <w:rsid w:val="008A5E43"/>
    <w:rsid w:val="008A7C78"/>
    <w:rsid w:val="008B19F5"/>
    <w:rsid w:val="008B3155"/>
    <w:rsid w:val="008B610B"/>
    <w:rsid w:val="008B7FF6"/>
    <w:rsid w:val="008C0DD3"/>
    <w:rsid w:val="008C3D0A"/>
    <w:rsid w:val="008D0A18"/>
    <w:rsid w:val="008D2DDA"/>
    <w:rsid w:val="008D3D5C"/>
    <w:rsid w:val="008D45DC"/>
    <w:rsid w:val="008D5B5F"/>
    <w:rsid w:val="008E5E4A"/>
    <w:rsid w:val="008F4778"/>
    <w:rsid w:val="008F66AC"/>
    <w:rsid w:val="00901289"/>
    <w:rsid w:val="00905B14"/>
    <w:rsid w:val="00907634"/>
    <w:rsid w:val="00916151"/>
    <w:rsid w:val="00916C69"/>
    <w:rsid w:val="00920BA8"/>
    <w:rsid w:val="009212FE"/>
    <w:rsid w:val="00924B15"/>
    <w:rsid w:val="00935643"/>
    <w:rsid w:val="0094193C"/>
    <w:rsid w:val="009448EB"/>
    <w:rsid w:val="00953AFC"/>
    <w:rsid w:val="00962965"/>
    <w:rsid w:val="00964656"/>
    <w:rsid w:val="009667B9"/>
    <w:rsid w:val="009701B7"/>
    <w:rsid w:val="0097372F"/>
    <w:rsid w:val="009A0A8C"/>
    <w:rsid w:val="009A5153"/>
    <w:rsid w:val="009A61CE"/>
    <w:rsid w:val="009C49AF"/>
    <w:rsid w:val="009C4B60"/>
    <w:rsid w:val="009C725F"/>
    <w:rsid w:val="009D243D"/>
    <w:rsid w:val="009D42CF"/>
    <w:rsid w:val="009D6E5C"/>
    <w:rsid w:val="009E7219"/>
    <w:rsid w:val="009F0662"/>
    <w:rsid w:val="009F09F9"/>
    <w:rsid w:val="009F254B"/>
    <w:rsid w:val="009F4DDC"/>
    <w:rsid w:val="009F54F5"/>
    <w:rsid w:val="009F54FE"/>
    <w:rsid w:val="009F6BB1"/>
    <w:rsid w:val="00A063B2"/>
    <w:rsid w:val="00A11930"/>
    <w:rsid w:val="00A14404"/>
    <w:rsid w:val="00A36A5E"/>
    <w:rsid w:val="00A4391E"/>
    <w:rsid w:val="00A5086A"/>
    <w:rsid w:val="00A544D5"/>
    <w:rsid w:val="00A610C3"/>
    <w:rsid w:val="00A61877"/>
    <w:rsid w:val="00A63EDA"/>
    <w:rsid w:val="00A64F6F"/>
    <w:rsid w:val="00A72820"/>
    <w:rsid w:val="00A760E4"/>
    <w:rsid w:val="00A860CB"/>
    <w:rsid w:val="00A86121"/>
    <w:rsid w:val="00A95CB7"/>
    <w:rsid w:val="00AB2AF7"/>
    <w:rsid w:val="00AC2325"/>
    <w:rsid w:val="00AC2383"/>
    <w:rsid w:val="00AD0BA2"/>
    <w:rsid w:val="00AD379D"/>
    <w:rsid w:val="00AD3DDC"/>
    <w:rsid w:val="00AD52D3"/>
    <w:rsid w:val="00AE0E30"/>
    <w:rsid w:val="00AE2659"/>
    <w:rsid w:val="00AF25EE"/>
    <w:rsid w:val="00B02D8D"/>
    <w:rsid w:val="00B13778"/>
    <w:rsid w:val="00B146E0"/>
    <w:rsid w:val="00B15BCD"/>
    <w:rsid w:val="00B25A20"/>
    <w:rsid w:val="00B42018"/>
    <w:rsid w:val="00B53CB1"/>
    <w:rsid w:val="00B5454A"/>
    <w:rsid w:val="00B575EF"/>
    <w:rsid w:val="00B61A7D"/>
    <w:rsid w:val="00B61C9C"/>
    <w:rsid w:val="00B67695"/>
    <w:rsid w:val="00B83CCC"/>
    <w:rsid w:val="00B86607"/>
    <w:rsid w:val="00B940F0"/>
    <w:rsid w:val="00B970F8"/>
    <w:rsid w:val="00BA227F"/>
    <w:rsid w:val="00BB24D1"/>
    <w:rsid w:val="00BB5166"/>
    <w:rsid w:val="00BB7FA8"/>
    <w:rsid w:val="00BC0636"/>
    <w:rsid w:val="00BC2D58"/>
    <w:rsid w:val="00BC68C9"/>
    <w:rsid w:val="00BE06D5"/>
    <w:rsid w:val="00BE0FFB"/>
    <w:rsid w:val="00BE650B"/>
    <w:rsid w:val="00BF08BC"/>
    <w:rsid w:val="00BF1C82"/>
    <w:rsid w:val="00BF4267"/>
    <w:rsid w:val="00BF621C"/>
    <w:rsid w:val="00BF6B8D"/>
    <w:rsid w:val="00C0077B"/>
    <w:rsid w:val="00C019C5"/>
    <w:rsid w:val="00C021C7"/>
    <w:rsid w:val="00C10C4C"/>
    <w:rsid w:val="00C10C5F"/>
    <w:rsid w:val="00C114B9"/>
    <w:rsid w:val="00C11B0A"/>
    <w:rsid w:val="00C13826"/>
    <w:rsid w:val="00C267D3"/>
    <w:rsid w:val="00C27B3E"/>
    <w:rsid w:val="00C27EDA"/>
    <w:rsid w:val="00C33FCA"/>
    <w:rsid w:val="00C348BC"/>
    <w:rsid w:val="00C3493E"/>
    <w:rsid w:val="00C34F14"/>
    <w:rsid w:val="00C37657"/>
    <w:rsid w:val="00C419AF"/>
    <w:rsid w:val="00C43C44"/>
    <w:rsid w:val="00C444FB"/>
    <w:rsid w:val="00C519E3"/>
    <w:rsid w:val="00C51AD4"/>
    <w:rsid w:val="00C51D2F"/>
    <w:rsid w:val="00C5648D"/>
    <w:rsid w:val="00C61311"/>
    <w:rsid w:val="00C61FB3"/>
    <w:rsid w:val="00C75985"/>
    <w:rsid w:val="00C826D4"/>
    <w:rsid w:val="00C9024E"/>
    <w:rsid w:val="00C92C66"/>
    <w:rsid w:val="00C93798"/>
    <w:rsid w:val="00C9670D"/>
    <w:rsid w:val="00CA01E6"/>
    <w:rsid w:val="00CA215D"/>
    <w:rsid w:val="00CA2FEC"/>
    <w:rsid w:val="00CB15F8"/>
    <w:rsid w:val="00CC0D33"/>
    <w:rsid w:val="00CD0BA8"/>
    <w:rsid w:val="00CD216F"/>
    <w:rsid w:val="00CD5826"/>
    <w:rsid w:val="00CD60EA"/>
    <w:rsid w:val="00CE2BC1"/>
    <w:rsid w:val="00CE3A51"/>
    <w:rsid w:val="00CE3F4F"/>
    <w:rsid w:val="00D02AA4"/>
    <w:rsid w:val="00D03F11"/>
    <w:rsid w:val="00D13F97"/>
    <w:rsid w:val="00D2328B"/>
    <w:rsid w:val="00D24B77"/>
    <w:rsid w:val="00D27E3F"/>
    <w:rsid w:val="00D31EC2"/>
    <w:rsid w:val="00D33FF1"/>
    <w:rsid w:val="00D44F74"/>
    <w:rsid w:val="00D47FD2"/>
    <w:rsid w:val="00D5669E"/>
    <w:rsid w:val="00D575F6"/>
    <w:rsid w:val="00D75E30"/>
    <w:rsid w:val="00D84E5A"/>
    <w:rsid w:val="00D909E9"/>
    <w:rsid w:val="00D93720"/>
    <w:rsid w:val="00DA0DB5"/>
    <w:rsid w:val="00DA63AA"/>
    <w:rsid w:val="00DC76A1"/>
    <w:rsid w:val="00DD6D18"/>
    <w:rsid w:val="00DE101A"/>
    <w:rsid w:val="00DE24BD"/>
    <w:rsid w:val="00DF062C"/>
    <w:rsid w:val="00DF4AAE"/>
    <w:rsid w:val="00DF673A"/>
    <w:rsid w:val="00E11591"/>
    <w:rsid w:val="00E11EB0"/>
    <w:rsid w:val="00E12386"/>
    <w:rsid w:val="00E206B4"/>
    <w:rsid w:val="00E31278"/>
    <w:rsid w:val="00E42A64"/>
    <w:rsid w:val="00E4445A"/>
    <w:rsid w:val="00E51846"/>
    <w:rsid w:val="00E54A80"/>
    <w:rsid w:val="00E54B52"/>
    <w:rsid w:val="00E56E19"/>
    <w:rsid w:val="00E572F8"/>
    <w:rsid w:val="00E63B5C"/>
    <w:rsid w:val="00E64EE9"/>
    <w:rsid w:val="00E72431"/>
    <w:rsid w:val="00E93A52"/>
    <w:rsid w:val="00EA6D78"/>
    <w:rsid w:val="00EB6DE5"/>
    <w:rsid w:val="00EC13FD"/>
    <w:rsid w:val="00EC35EB"/>
    <w:rsid w:val="00EC717C"/>
    <w:rsid w:val="00ED45C0"/>
    <w:rsid w:val="00ED79EC"/>
    <w:rsid w:val="00EE5F8F"/>
    <w:rsid w:val="00EF0870"/>
    <w:rsid w:val="00EF1245"/>
    <w:rsid w:val="00EF1E1B"/>
    <w:rsid w:val="00EF4B34"/>
    <w:rsid w:val="00EF4FE4"/>
    <w:rsid w:val="00EF5401"/>
    <w:rsid w:val="00F01A97"/>
    <w:rsid w:val="00F02185"/>
    <w:rsid w:val="00F038B4"/>
    <w:rsid w:val="00F05FFA"/>
    <w:rsid w:val="00F063F7"/>
    <w:rsid w:val="00F10638"/>
    <w:rsid w:val="00F11127"/>
    <w:rsid w:val="00F11BF7"/>
    <w:rsid w:val="00F11E93"/>
    <w:rsid w:val="00F145E0"/>
    <w:rsid w:val="00F15E80"/>
    <w:rsid w:val="00F23540"/>
    <w:rsid w:val="00F3135D"/>
    <w:rsid w:val="00F326FB"/>
    <w:rsid w:val="00F33C27"/>
    <w:rsid w:val="00F42AFB"/>
    <w:rsid w:val="00F42EFA"/>
    <w:rsid w:val="00F54E0B"/>
    <w:rsid w:val="00F55D1D"/>
    <w:rsid w:val="00F57F8C"/>
    <w:rsid w:val="00F60A78"/>
    <w:rsid w:val="00F63130"/>
    <w:rsid w:val="00F7611D"/>
    <w:rsid w:val="00F77775"/>
    <w:rsid w:val="00F8219A"/>
    <w:rsid w:val="00F82B1D"/>
    <w:rsid w:val="00F866E4"/>
    <w:rsid w:val="00F86FA4"/>
    <w:rsid w:val="00F90528"/>
    <w:rsid w:val="00F95961"/>
    <w:rsid w:val="00FB0E23"/>
    <w:rsid w:val="00FB1BAF"/>
    <w:rsid w:val="00FB2041"/>
    <w:rsid w:val="00FB27CE"/>
    <w:rsid w:val="00FB4AB7"/>
    <w:rsid w:val="00FC251B"/>
    <w:rsid w:val="00FC611F"/>
    <w:rsid w:val="00FD597D"/>
    <w:rsid w:val="00FE6085"/>
    <w:rsid w:val="00FE7A57"/>
    <w:rsid w:val="00FF1B2D"/>
    <w:rsid w:val="00FF6573"/>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7657"/>
    <w:pPr>
      <w:tabs>
        <w:tab w:val="center" w:pos="4320"/>
        <w:tab w:val="right" w:pos="8640"/>
      </w:tabs>
    </w:pPr>
  </w:style>
  <w:style w:type="character" w:styleId="Hyperlink">
    <w:name w:val="Hyperlink"/>
    <w:rsid w:val="00C37657"/>
    <w:rPr>
      <w:color w:val="0000FF"/>
      <w:u w:val="single"/>
    </w:rPr>
  </w:style>
  <w:style w:type="character" w:styleId="PageNumber">
    <w:name w:val="page number"/>
    <w:basedOn w:val="DefaultParagraphFont"/>
    <w:rsid w:val="00C37657"/>
  </w:style>
  <w:style w:type="paragraph" w:styleId="Header">
    <w:name w:val="header"/>
    <w:basedOn w:val="Normal"/>
    <w:rsid w:val="00C37657"/>
    <w:pPr>
      <w:tabs>
        <w:tab w:val="center" w:pos="4320"/>
        <w:tab w:val="right" w:pos="8640"/>
      </w:tabs>
    </w:pPr>
  </w:style>
  <w:style w:type="paragraph" w:styleId="BodyText">
    <w:name w:val="Body Text"/>
    <w:basedOn w:val="Normal"/>
    <w:rsid w:val="00596B41"/>
  </w:style>
  <w:style w:type="paragraph" w:styleId="ListParagraph">
    <w:name w:val="List Paragraph"/>
    <w:basedOn w:val="Normal"/>
    <w:uiPriority w:val="1"/>
    <w:qFormat/>
    <w:rsid w:val="00F42EFA"/>
    <w:pPr>
      <w:ind w:left="720"/>
    </w:pPr>
  </w:style>
  <w:style w:type="table" w:styleId="TableGrid">
    <w:name w:val="Table Grid"/>
    <w:basedOn w:val="TableNormal"/>
    <w:rsid w:val="003510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151D"/>
    <w:rPr>
      <w:sz w:val="16"/>
      <w:szCs w:val="16"/>
    </w:rPr>
  </w:style>
  <w:style w:type="paragraph" w:styleId="CommentText">
    <w:name w:val="annotation text"/>
    <w:basedOn w:val="Normal"/>
    <w:link w:val="CommentTextChar"/>
    <w:uiPriority w:val="99"/>
    <w:semiHidden/>
    <w:unhideWhenUsed/>
    <w:rsid w:val="0084151D"/>
    <w:rPr>
      <w:sz w:val="20"/>
    </w:rPr>
  </w:style>
  <w:style w:type="character" w:customStyle="1" w:styleId="CommentTextChar">
    <w:name w:val="Comment Text Char"/>
    <w:basedOn w:val="DefaultParagraphFont"/>
    <w:link w:val="CommentText"/>
    <w:uiPriority w:val="99"/>
    <w:semiHidden/>
    <w:rsid w:val="0084151D"/>
  </w:style>
  <w:style w:type="paragraph" w:styleId="CommentSubject">
    <w:name w:val="annotation subject"/>
    <w:basedOn w:val="CommentText"/>
    <w:next w:val="CommentText"/>
    <w:link w:val="CommentSubjectChar"/>
    <w:uiPriority w:val="99"/>
    <w:semiHidden/>
    <w:unhideWhenUsed/>
    <w:rsid w:val="0084151D"/>
    <w:rPr>
      <w:b/>
      <w:bCs/>
    </w:rPr>
  </w:style>
  <w:style w:type="character" w:customStyle="1" w:styleId="CommentSubjectChar">
    <w:name w:val="Comment Subject Char"/>
    <w:link w:val="CommentSubject"/>
    <w:uiPriority w:val="99"/>
    <w:semiHidden/>
    <w:rsid w:val="0084151D"/>
    <w:rPr>
      <w:b/>
      <w:bCs/>
    </w:rPr>
  </w:style>
  <w:style w:type="paragraph" w:styleId="BalloonText">
    <w:name w:val="Balloon Text"/>
    <w:basedOn w:val="Normal"/>
    <w:link w:val="BalloonTextChar"/>
    <w:uiPriority w:val="99"/>
    <w:semiHidden/>
    <w:unhideWhenUsed/>
    <w:rsid w:val="0084151D"/>
    <w:rPr>
      <w:rFonts w:ascii="Tahoma" w:hAnsi="Tahoma" w:cs="Tahoma"/>
      <w:sz w:val="16"/>
      <w:szCs w:val="16"/>
    </w:rPr>
  </w:style>
  <w:style w:type="character" w:customStyle="1" w:styleId="BalloonTextChar">
    <w:name w:val="Balloon Text Char"/>
    <w:link w:val="BalloonText"/>
    <w:uiPriority w:val="99"/>
    <w:semiHidden/>
    <w:rsid w:val="0084151D"/>
    <w:rPr>
      <w:rFonts w:ascii="Tahoma" w:hAnsi="Tahoma" w:cs="Tahoma"/>
      <w:sz w:val="16"/>
      <w:szCs w:val="16"/>
    </w:rPr>
  </w:style>
  <w:style w:type="table" w:styleId="LightGrid-Accent1">
    <w:name w:val="Light Grid Accent 1"/>
    <w:basedOn w:val="TableNormal"/>
    <w:uiPriority w:val="62"/>
    <w:rsid w:val="00E7243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unhideWhenUsed/>
    <w:rsid w:val="00174499"/>
    <w:rPr>
      <w:color w:val="800080"/>
      <w:u w:val="single"/>
    </w:rPr>
  </w:style>
  <w:style w:type="paragraph" w:customStyle="1" w:styleId="Default">
    <w:name w:val="Default"/>
    <w:rsid w:val="0056677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81137"/>
    <w:rPr>
      <w:sz w:val="24"/>
    </w:rPr>
  </w:style>
  <w:style w:type="paragraph" w:styleId="Revision">
    <w:name w:val="Revision"/>
    <w:hidden/>
    <w:uiPriority w:val="99"/>
    <w:semiHidden/>
    <w:rsid w:val="00F0218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7657"/>
    <w:pPr>
      <w:tabs>
        <w:tab w:val="center" w:pos="4320"/>
        <w:tab w:val="right" w:pos="8640"/>
      </w:tabs>
    </w:pPr>
  </w:style>
  <w:style w:type="character" w:styleId="Hyperlink">
    <w:name w:val="Hyperlink"/>
    <w:rsid w:val="00C37657"/>
    <w:rPr>
      <w:color w:val="0000FF"/>
      <w:u w:val="single"/>
    </w:rPr>
  </w:style>
  <w:style w:type="character" w:styleId="PageNumber">
    <w:name w:val="page number"/>
    <w:basedOn w:val="DefaultParagraphFont"/>
    <w:rsid w:val="00C37657"/>
  </w:style>
  <w:style w:type="paragraph" w:styleId="Header">
    <w:name w:val="header"/>
    <w:basedOn w:val="Normal"/>
    <w:rsid w:val="00C37657"/>
    <w:pPr>
      <w:tabs>
        <w:tab w:val="center" w:pos="4320"/>
        <w:tab w:val="right" w:pos="8640"/>
      </w:tabs>
    </w:pPr>
  </w:style>
  <w:style w:type="paragraph" w:styleId="BodyText">
    <w:name w:val="Body Text"/>
    <w:basedOn w:val="Normal"/>
    <w:rsid w:val="00596B41"/>
  </w:style>
  <w:style w:type="paragraph" w:styleId="ListParagraph">
    <w:name w:val="List Paragraph"/>
    <w:basedOn w:val="Normal"/>
    <w:uiPriority w:val="1"/>
    <w:qFormat/>
    <w:rsid w:val="00F42EFA"/>
    <w:pPr>
      <w:ind w:left="720"/>
    </w:pPr>
  </w:style>
  <w:style w:type="table" w:styleId="TableGrid">
    <w:name w:val="Table Grid"/>
    <w:basedOn w:val="TableNormal"/>
    <w:rsid w:val="003510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151D"/>
    <w:rPr>
      <w:sz w:val="16"/>
      <w:szCs w:val="16"/>
    </w:rPr>
  </w:style>
  <w:style w:type="paragraph" w:styleId="CommentText">
    <w:name w:val="annotation text"/>
    <w:basedOn w:val="Normal"/>
    <w:link w:val="CommentTextChar"/>
    <w:uiPriority w:val="99"/>
    <w:semiHidden/>
    <w:unhideWhenUsed/>
    <w:rsid w:val="0084151D"/>
    <w:rPr>
      <w:sz w:val="20"/>
    </w:rPr>
  </w:style>
  <w:style w:type="character" w:customStyle="1" w:styleId="CommentTextChar">
    <w:name w:val="Comment Text Char"/>
    <w:basedOn w:val="DefaultParagraphFont"/>
    <w:link w:val="CommentText"/>
    <w:uiPriority w:val="99"/>
    <w:semiHidden/>
    <w:rsid w:val="0084151D"/>
  </w:style>
  <w:style w:type="paragraph" w:styleId="CommentSubject">
    <w:name w:val="annotation subject"/>
    <w:basedOn w:val="CommentText"/>
    <w:next w:val="CommentText"/>
    <w:link w:val="CommentSubjectChar"/>
    <w:uiPriority w:val="99"/>
    <w:semiHidden/>
    <w:unhideWhenUsed/>
    <w:rsid w:val="0084151D"/>
    <w:rPr>
      <w:b/>
      <w:bCs/>
    </w:rPr>
  </w:style>
  <w:style w:type="character" w:customStyle="1" w:styleId="CommentSubjectChar">
    <w:name w:val="Comment Subject Char"/>
    <w:link w:val="CommentSubject"/>
    <w:uiPriority w:val="99"/>
    <w:semiHidden/>
    <w:rsid w:val="0084151D"/>
    <w:rPr>
      <w:b/>
      <w:bCs/>
    </w:rPr>
  </w:style>
  <w:style w:type="paragraph" w:styleId="BalloonText">
    <w:name w:val="Balloon Text"/>
    <w:basedOn w:val="Normal"/>
    <w:link w:val="BalloonTextChar"/>
    <w:uiPriority w:val="99"/>
    <w:semiHidden/>
    <w:unhideWhenUsed/>
    <w:rsid w:val="0084151D"/>
    <w:rPr>
      <w:rFonts w:ascii="Tahoma" w:hAnsi="Tahoma" w:cs="Tahoma"/>
      <w:sz w:val="16"/>
      <w:szCs w:val="16"/>
    </w:rPr>
  </w:style>
  <w:style w:type="character" w:customStyle="1" w:styleId="BalloonTextChar">
    <w:name w:val="Balloon Text Char"/>
    <w:link w:val="BalloonText"/>
    <w:uiPriority w:val="99"/>
    <w:semiHidden/>
    <w:rsid w:val="0084151D"/>
    <w:rPr>
      <w:rFonts w:ascii="Tahoma" w:hAnsi="Tahoma" w:cs="Tahoma"/>
      <w:sz w:val="16"/>
      <w:szCs w:val="16"/>
    </w:rPr>
  </w:style>
  <w:style w:type="table" w:styleId="LightGrid-Accent1">
    <w:name w:val="Light Grid Accent 1"/>
    <w:basedOn w:val="TableNormal"/>
    <w:uiPriority w:val="62"/>
    <w:rsid w:val="00E7243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unhideWhenUsed/>
    <w:rsid w:val="00174499"/>
    <w:rPr>
      <w:color w:val="800080"/>
      <w:u w:val="single"/>
    </w:rPr>
  </w:style>
  <w:style w:type="paragraph" w:customStyle="1" w:styleId="Default">
    <w:name w:val="Default"/>
    <w:rsid w:val="0056677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81137"/>
    <w:rPr>
      <w:sz w:val="24"/>
    </w:rPr>
  </w:style>
  <w:style w:type="paragraph" w:styleId="Revision">
    <w:name w:val="Revision"/>
    <w:hidden/>
    <w:uiPriority w:val="99"/>
    <w:semiHidden/>
    <w:rsid w:val="00F021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8208">
      <w:bodyDiv w:val="1"/>
      <w:marLeft w:val="0"/>
      <w:marRight w:val="0"/>
      <w:marTop w:val="0"/>
      <w:marBottom w:val="0"/>
      <w:divBdr>
        <w:top w:val="none" w:sz="0" w:space="0" w:color="auto"/>
        <w:left w:val="none" w:sz="0" w:space="0" w:color="auto"/>
        <w:bottom w:val="none" w:sz="0" w:space="0" w:color="auto"/>
        <w:right w:val="none" w:sz="0" w:space="0" w:color="auto"/>
      </w:divBdr>
    </w:div>
    <w:div w:id="352264442">
      <w:bodyDiv w:val="1"/>
      <w:marLeft w:val="0"/>
      <w:marRight w:val="0"/>
      <w:marTop w:val="0"/>
      <w:marBottom w:val="0"/>
      <w:divBdr>
        <w:top w:val="none" w:sz="0" w:space="0" w:color="auto"/>
        <w:left w:val="none" w:sz="0" w:space="0" w:color="auto"/>
        <w:bottom w:val="none" w:sz="0" w:space="0" w:color="auto"/>
        <w:right w:val="none" w:sz="0" w:space="0" w:color="auto"/>
      </w:divBdr>
    </w:div>
    <w:div w:id="353460201">
      <w:bodyDiv w:val="1"/>
      <w:marLeft w:val="0"/>
      <w:marRight w:val="0"/>
      <w:marTop w:val="0"/>
      <w:marBottom w:val="0"/>
      <w:divBdr>
        <w:top w:val="none" w:sz="0" w:space="0" w:color="auto"/>
        <w:left w:val="none" w:sz="0" w:space="0" w:color="auto"/>
        <w:bottom w:val="none" w:sz="0" w:space="0" w:color="auto"/>
        <w:right w:val="none" w:sz="0" w:space="0" w:color="auto"/>
      </w:divBdr>
    </w:div>
    <w:div w:id="534580592">
      <w:bodyDiv w:val="1"/>
      <w:marLeft w:val="0"/>
      <w:marRight w:val="0"/>
      <w:marTop w:val="0"/>
      <w:marBottom w:val="0"/>
      <w:divBdr>
        <w:top w:val="none" w:sz="0" w:space="0" w:color="auto"/>
        <w:left w:val="none" w:sz="0" w:space="0" w:color="auto"/>
        <w:bottom w:val="none" w:sz="0" w:space="0" w:color="auto"/>
        <w:right w:val="none" w:sz="0" w:space="0" w:color="auto"/>
      </w:divBdr>
    </w:div>
    <w:div w:id="1540774345">
      <w:bodyDiv w:val="1"/>
      <w:marLeft w:val="0"/>
      <w:marRight w:val="0"/>
      <w:marTop w:val="0"/>
      <w:marBottom w:val="0"/>
      <w:divBdr>
        <w:top w:val="none" w:sz="0" w:space="0" w:color="auto"/>
        <w:left w:val="none" w:sz="0" w:space="0" w:color="auto"/>
        <w:bottom w:val="none" w:sz="0" w:space="0" w:color="auto"/>
        <w:right w:val="none" w:sz="0" w:space="0" w:color="auto"/>
      </w:divBdr>
    </w:div>
    <w:div w:id="1665546804">
      <w:bodyDiv w:val="1"/>
      <w:marLeft w:val="0"/>
      <w:marRight w:val="0"/>
      <w:marTop w:val="0"/>
      <w:marBottom w:val="0"/>
      <w:divBdr>
        <w:top w:val="none" w:sz="0" w:space="0" w:color="auto"/>
        <w:left w:val="none" w:sz="0" w:space="0" w:color="auto"/>
        <w:bottom w:val="none" w:sz="0" w:space="0" w:color="auto"/>
        <w:right w:val="none" w:sz="0" w:space="0" w:color="auto"/>
      </w:divBdr>
    </w:div>
    <w:div w:id="20403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odandhealthysd.org/workplaces/policies/" TargetMode="External"/><Relationship Id="rId18" Type="http://schemas.openxmlformats.org/officeDocument/2006/relationships/hyperlink" Target="mailto:lexi.pugsley@state.sd.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hw.info/pdfs/WorksiteGuide02.pdf" TargetMode="External"/><Relationship Id="rId17" Type="http://schemas.openxmlformats.org/officeDocument/2006/relationships/hyperlink" Target="http://goodandhealthysd.org/workplaces/policies/" TargetMode="External"/><Relationship Id="rId2" Type="http://schemas.openxmlformats.org/officeDocument/2006/relationships/numbering" Target="numbering.xml"/><Relationship Id="rId16" Type="http://schemas.openxmlformats.org/officeDocument/2006/relationships/hyperlink" Target="http://goodandhealthysd.org/workwellsummit/" TargetMode="External"/><Relationship Id="rId20" Type="http://schemas.openxmlformats.org/officeDocument/2006/relationships/hyperlink" Target="http://www.cpc.ncep.noaa.gov/products/stratosphere/uv_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exi.pugsley@state.sd.u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lexi.pugsley@state.sd.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ncersd.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9AA4-34F3-4347-98F6-1410B721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215F940E.dotm</Template>
  <TotalTime>3</TotalTime>
  <Pages>9</Pages>
  <Words>3687</Words>
  <Characters>23043</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WORKSITE WELLNESS</vt:lpstr>
    </vt:vector>
  </TitlesOfParts>
  <Company>State of South Dakota</Company>
  <LinksUpToDate>false</LinksUpToDate>
  <CharactersWithSpaces>26677</CharactersWithSpaces>
  <SharedDoc>false</SharedDoc>
  <HLinks>
    <vt:vector size="36" baseType="variant">
      <vt:variant>
        <vt:i4>655430</vt:i4>
      </vt:variant>
      <vt:variant>
        <vt:i4>12</vt:i4>
      </vt:variant>
      <vt:variant>
        <vt:i4>0</vt:i4>
      </vt:variant>
      <vt:variant>
        <vt:i4>5</vt:i4>
      </vt:variant>
      <vt:variant>
        <vt:lpwstr>http://goodandhealthysd.org/workplaces/policies/</vt:lpwstr>
      </vt:variant>
      <vt:variant>
        <vt:lpwstr/>
      </vt:variant>
      <vt:variant>
        <vt:i4>2490477</vt:i4>
      </vt:variant>
      <vt:variant>
        <vt:i4>9</vt:i4>
      </vt:variant>
      <vt:variant>
        <vt:i4>0</vt:i4>
      </vt:variant>
      <vt:variant>
        <vt:i4>5</vt:i4>
      </vt:variant>
      <vt:variant>
        <vt:lpwstr>http://goodandhealthysd.org/workwellsummit/</vt:lpwstr>
      </vt:variant>
      <vt:variant>
        <vt:lpwstr/>
      </vt:variant>
      <vt:variant>
        <vt:i4>655430</vt:i4>
      </vt:variant>
      <vt:variant>
        <vt:i4>6</vt:i4>
      </vt:variant>
      <vt:variant>
        <vt:i4>0</vt:i4>
      </vt:variant>
      <vt:variant>
        <vt:i4>5</vt:i4>
      </vt:variant>
      <vt:variant>
        <vt:lpwstr>http://goodandhealthysd.org/workplaces/policies/</vt:lpwstr>
      </vt:variant>
      <vt:variant>
        <vt:lpwstr/>
      </vt:variant>
      <vt:variant>
        <vt:i4>6160458</vt:i4>
      </vt:variant>
      <vt:variant>
        <vt:i4>3</vt:i4>
      </vt:variant>
      <vt:variant>
        <vt:i4>0</vt:i4>
      </vt:variant>
      <vt:variant>
        <vt:i4>5</vt:i4>
      </vt:variant>
      <vt:variant>
        <vt:lpwstr>http://www.cancersd.com/</vt:lpwstr>
      </vt:variant>
      <vt:variant>
        <vt:lpwstr/>
      </vt:variant>
      <vt:variant>
        <vt:i4>4521990</vt:i4>
      </vt:variant>
      <vt:variant>
        <vt:i4>0</vt:i4>
      </vt:variant>
      <vt:variant>
        <vt:i4>0</vt:i4>
      </vt:variant>
      <vt:variant>
        <vt:i4>5</vt:i4>
      </vt:variant>
      <vt:variant>
        <vt:lpwstr>http://sdhw.info/pdfs/WorksiteGuide02.pdf</vt:lpwstr>
      </vt:variant>
      <vt:variant>
        <vt:lpwstr/>
      </vt:variant>
      <vt:variant>
        <vt:i4>4456558</vt:i4>
      </vt:variant>
      <vt:variant>
        <vt:i4>0</vt:i4>
      </vt:variant>
      <vt:variant>
        <vt:i4>0</vt:i4>
      </vt:variant>
      <vt:variant>
        <vt:i4>5</vt:i4>
      </vt:variant>
      <vt:variant>
        <vt:lpwstr>mailto:lexi.pugsley@state.sd.us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WORKSITE WELLNESS</dc:title>
  <dc:creator>hepr22945</dc:creator>
  <cp:lastModifiedBy>Haux, Lexi</cp:lastModifiedBy>
  <cp:revision>6</cp:revision>
  <cp:lastPrinted>2015-08-06T17:39:00Z</cp:lastPrinted>
  <dcterms:created xsi:type="dcterms:W3CDTF">2018-03-14T13:39:00Z</dcterms:created>
  <dcterms:modified xsi:type="dcterms:W3CDTF">2018-03-14T14:08:00Z</dcterms:modified>
</cp:coreProperties>
</file>